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>Г. ИРКУТСКА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>СРЕДНЯЯ ОБЩЕОБРАЗОВАТЕЛЬНАЯ ШКОЛА № 42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 xml:space="preserve">                                               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>РАБОЧАЯ ПРОГРАММА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>ПО ПРЕДМЕТУ Физическая культура внеурочная деятельность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 xml:space="preserve"> «Подвижные игры»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>НА 2022-2023 УЧ.Г.</w:t>
      </w: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rPr>
          <w:rFonts w:ascii="Times New Roman" w:hAnsi="Times New Roman" w:cs="Times New Roman"/>
          <w:bCs/>
        </w:rPr>
      </w:pPr>
    </w:p>
    <w:p w:rsidR="007C0DD6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983AEB" w:rsidRDefault="00983AEB" w:rsidP="007C0DD6">
      <w:pPr>
        <w:jc w:val="center"/>
        <w:rPr>
          <w:rFonts w:ascii="Times New Roman" w:hAnsi="Times New Roman" w:cs="Times New Roman"/>
          <w:bCs/>
        </w:rPr>
      </w:pPr>
    </w:p>
    <w:p w:rsidR="00983AEB" w:rsidRDefault="00983AEB" w:rsidP="007C0DD6">
      <w:pPr>
        <w:jc w:val="center"/>
        <w:rPr>
          <w:rFonts w:ascii="Times New Roman" w:hAnsi="Times New Roman" w:cs="Times New Roman"/>
          <w:bCs/>
        </w:rPr>
      </w:pPr>
    </w:p>
    <w:p w:rsidR="00983AEB" w:rsidRDefault="00983AEB" w:rsidP="007C0DD6">
      <w:pPr>
        <w:jc w:val="center"/>
        <w:rPr>
          <w:rFonts w:ascii="Times New Roman" w:hAnsi="Times New Roman" w:cs="Times New Roman"/>
          <w:bCs/>
        </w:rPr>
      </w:pPr>
    </w:p>
    <w:p w:rsidR="00983AEB" w:rsidRDefault="00983AEB" w:rsidP="007C0DD6">
      <w:pPr>
        <w:jc w:val="center"/>
        <w:rPr>
          <w:rFonts w:ascii="Times New Roman" w:hAnsi="Times New Roman" w:cs="Times New Roman"/>
          <w:bCs/>
        </w:rPr>
      </w:pPr>
    </w:p>
    <w:p w:rsidR="00983AEB" w:rsidRPr="00983AEB" w:rsidRDefault="00983AEB" w:rsidP="007C0DD6">
      <w:pPr>
        <w:jc w:val="center"/>
        <w:rPr>
          <w:rFonts w:ascii="Times New Roman" w:hAnsi="Times New Roman" w:cs="Times New Roman"/>
          <w:bCs/>
        </w:rPr>
      </w:pPr>
    </w:p>
    <w:p w:rsidR="007C0DD6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</w:p>
    <w:p w:rsidR="004E6FC8" w:rsidRPr="00983AEB" w:rsidRDefault="007C0DD6" w:rsidP="007C0DD6">
      <w:pPr>
        <w:jc w:val="center"/>
        <w:rPr>
          <w:rFonts w:ascii="Times New Roman" w:hAnsi="Times New Roman" w:cs="Times New Roman"/>
          <w:bCs/>
        </w:rPr>
      </w:pPr>
      <w:r w:rsidRPr="00983AEB">
        <w:rPr>
          <w:rFonts w:ascii="Times New Roman" w:hAnsi="Times New Roman" w:cs="Times New Roman"/>
          <w:bCs/>
        </w:rPr>
        <w:t>2022г.</w:t>
      </w:r>
    </w:p>
    <w:p w:rsidR="004E6FC8" w:rsidRPr="00983AEB" w:rsidRDefault="004E6FC8" w:rsidP="004E6FC8">
      <w:pPr>
        <w:jc w:val="center"/>
        <w:rPr>
          <w:rFonts w:ascii="Times New Roman" w:hAnsi="Times New Roman" w:cs="Times New Roman"/>
          <w:bCs/>
        </w:rPr>
      </w:pPr>
    </w:p>
    <w:p w:rsidR="004E6FC8" w:rsidRPr="00983AEB" w:rsidRDefault="004E6FC8" w:rsidP="004E6FC8">
      <w:pPr>
        <w:jc w:val="center"/>
        <w:rPr>
          <w:rFonts w:ascii="Times New Roman" w:hAnsi="Times New Roman" w:cs="Times New Roman"/>
          <w:bCs/>
        </w:rPr>
      </w:pPr>
    </w:p>
    <w:p w:rsidR="004E6FC8" w:rsidRDefault="004E6FC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B64458" w:rsidRDefault="00B6445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B64458" w:rsidRDefault="00B6445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B64458" w:rsidRDefault="00B6445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B64458" w:rsidRDefault="00B6445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B64458" w:rsidRDefault="00B6445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B64458" w:rsidRDefault="00B6445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B64458" w:rsidRDefault="00B64458" w:rsidP="00361FF7">
      <w:pPr>
        <w:jc w:val="center"/>
        <w:rPr>
          <w:rFonts w:ascii="Times New Roman" w:hAnsi="Times New Roman" w:cs="Times New Roman"/>
          <w:b/>
          <w:bCs/>
        </w:rPr>
      </w:pPr>
    </w:p>
    <w:p w:rsidR="00D216FE" w:rsidRDefault="00B64458" w:rsidP="00B6445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</w:t>
      </w:r>
      <w:r w:rsidR="00D216FE" w:rsidRPr="004E6FC8">
        <w:rPr>
          <w:rFonts w:ascii="Times New Roman" w:hAnsi="Times New Roman" w:cs="Times New Roman"/>
          <w:b/>
          <w:bCs/>
        </w:rPr>
        <w:t>Пояснительная записка</w:t>
      </w:r>
    </w:p>
    <w:p w:rsidR="00B64458" w:rsidRPr="004E6FC8" w:rsidRDefault="00B64458" w:rsidP="00B64458">
      <w:pPr>
        <w:spacing w:after="0"/>
        <w:jc w:val="center"/>
        <w:rPr>
          <w:rFonts w:ascii="Times New Roman" w:hAnsi="Times New Roman" w:cs="Times New Roman"/>
          <w:b/>
        </w:rPr>
      </w:pPr>
    </w:p>
    <w:p w:rsidR="00B64458" w:rsidRDefault="00B64458" w:rsidP="00B64458">
      <w:pPr>
        <w:spacing w:after="0"/>
        <w:rPr>
          <w:rFonts w:ascii="Times New Roman" w:hAnsi="Times New Roman" w:cs="Times New Roman"/>
        </w:rPr>
      </w:pPr>
      <w:r w:rsidRPr="00B64458">
        <w:rPr>
          <w:rFonts w:ascii="Times New Roman" w:hAnsi="Times New Roman" w:cs="Times New Roman"/>
        </w:rPr>
        <w:t>Рабочая программа физической культуры разработана на основе требования к планируемым результатам основной образовательной программы основного общего образования МБОУ г.Иркутска  СОШ №42, реализующей ФГОС ООО</w:t>
      </w:r>
      <w:r>
        <w:rPr>
          <w:rFonts w:ascii="Times New Roman" w:hAnsi="Times New Roman" w:cs="Times New Roman"/>
        </w:rPr>
        <w:t>.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4E6FC8">
        <w:rPr>
          <w:rFonts w:ascii="Times New Roman" w:hAnsi="Times New Roman" w:cs="Times New Roman"/>
          <w:b/>
          <w:i/>
        </w:rPr>
        <w:t>Цель программы</w:t>
      </w:r>
      <w:r w:rsidRPr="00C3441F">
        <w:rPr>
          <w:rFonts w:ascii="Times New Roman" w:hAnsi="Times New Roman" w:cs="Times New Roman"/>
          <w:i/>
        </w:rPr>
        <w:t xml:space="preserve">: </w:t>
      </w:r>
      <w:r w:rsidRPr="00C3441F">
        <w:rPr>
          <w:rFonts w:ascii="Times New Roman" w:hAnsi="Times New Roman" w:cs="Times New Roman"/>
        </w:rPr>
        <w:t>сформировать у младших школьников 1-4 классов мотивацию сохр</w:t>
      </w:r>
      <w:r w:rsidR="00361FF7" w:rsidRPr="00C3441F">
        <w:rPr>
          <w:rFonts w:ascii="Times New Roman" w:hAnsi="Times New Roman" w:cs="Times New Roman"/>
        </w:rPr>
        <w:t xml:space="preserve">анения и приумножения здоровья </w:t>
      </w:r>
      <w:r w:rsidRPr="00C3441F">
        <w:rPr>
          <w:rFonts w:ascii="Times New Roman" w:hAnsi="Times New Roman" w:cs="Times New Roman"/>
        </w:rPr>
        <w:t>средством подвижной игры.</w:t>
      </w:r>
    </w:p>
    <w:p w:rsidR="00D216FE" w:rsidRPr="004E6FC8" w:rsidRDefault="00D216FE" w:rsidP="00B64458">
      <w:pPr>
        <w:spacing w:after="0"/>
        <w:rPr>
          <w:rFonts w:ascii="Times New Roman" w:hAnsi="Times New Roman" w:cs="Times New Roman"/>
          <w:b/>
          <w:i/>
        </w:rPr>
      </w:pPr>
      <w:r w:rsidRPr="004E6FC8">
        <w:rPr>
          <w:rFonts w:ascii="Times New Roman" w:hAnsi="Times New Roman" w:cs="Times New Roman"/>
          <w:b/>
          <w:i/>
        </w:rPr>
        <w:t>Задачи: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 - сформировать у младших школь</w:t>
      </w:r>
      <w:r w:rsidR="00361FF7" w:rsidRPr="00C3441F">
        <w:rPr>
          <w:rFonts w:ascii="Times New Roman" w:hAnsi="Times New Roman" w:cs="Times New Roman"/>
        </w:rPr>
        <w:t>ников начальное представление о</w:t>
      </w:r>
      <w:r w:rsidRPr="00C3441F">
        <w:rPr>
          <w:rFonts w:ascii="Times New Roman" w:hAnsi="Times New Roman" w:cs="Times New Roman"/>
        </w:rPr>
        <w:t xml:space="preserve"> здоровом образе жизни, культуре движений;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 - выработать потребность в систематических занят</w:t>
      </w:r>
      <w:r w:rsidR="00361FF7" w:rsidRPr="00C3441F">
        <w:rPr>
          <w:rFonts w:ascii="Times New Roman" w:hAnsi="Times New Roman" w:cs="Times New Roman"/>
        </w:rPr>
        <w:t xml:space="preserve">иях физическими упражнениями и </w:t>
      </w:r>
      <w:r w:rsidRPr="00C3441F">
        <w:rPr>
          <w:rFonts w:ascii="Times New Roman" w:hAnsi="Times New Roman" w:cs="Times New Roman"/>
        </w:rPr>
        <w:t>подвижных играх;</w:t>
      </w:r>
    </w:p>
    <w:p w:rsidR="00D216FE" w:rsidRPr="00C3441F" w:rsidRDefault="00C3441F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</w:t>
      </w:r>
      <w:r w:rsidR="00D216FE" w:rsidRPr="00C3441F">
        <w:rPr>
          <w:rFonts w:ascii="Times New Roman" w:hAnsi="Times New Roman" w:cs="Times New Roman"/>
        </w:rPr>
        <w:t xml:space="preserve">  - учить младших школьников сознательному применению физических упражнений, подвижн</w:t>
      </w:r>
      <w:r w:rsidR="00361FF7" w:rsidRPr="00C3441F">
        <w:rPr>
          <w:rFonts w:ascii="Times New Roman" w:hAnsi="Times New Roman" w:cs="Times New Roman"/>
        </w:rPr>
        <w:t xml:space="preserve">ых игр в целях самоорганизации </w:t>
      </w:r>
      <w:r w:rsidR="004E6FC8">
        <w:rPr>
          <w:rFonts w:ascii="Times New Roman" w:hAnsi="Times New Roman" w:cs="Times New Roman"/>
        </w:rPr>
        <w:t xml:space="preserve">отдыха, </w:t>
      </w:r>
      <w:r w:rsidR="00D216FE" w:rsidRPr="00C3441F">
        <w:rPr>
          <w:rFonts w:ascii="Times New Roman" w:hAnsi="Times New Roman" w:cs="Times New Roman"/>
        </w:rPr>
        <w:t xml:space="preserve">повышения </w:t>
      </w:r>
      <w:r w:rsidR="00983AEB">
        <w:rPr>
          <w:rFonts w:ascii="Times New Roman" w:hAnsi="Times New Roman" w:cs="Times New Roman"/>
        </w:rPr>
        <w:t xml:space="preserve">работоспособности </w:t>
      </w:r>
      <w:r w:rsidR="00D216FE" w:rsidRPr="00C3441F">
        <w:rPr>
          <w:rFonts w:ascii="Times New Roman" w:hAnsi="Times New Roman" w:cs="Times New Roman"/>
        </w:rPr>
        <w:t>и укрепления здоровья;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 -развивать умения ориентироваться в пространстве;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- развивать познавательный интерес, воображение, память, мышление, речь;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-создавать условия для проявления чувства коллективизма;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- развивать активность и самостоятельность;</w:t>
      </w:r>
    </w:p>
    <w:p w:rsidR="00D216FE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-обучение жизненно важным двигательным навыкам и умениям,         </w:t>
      </w:r>
    </w:p>
    <w:p w:rsidR="00BA1201" w:rsidRPr="00C3441F" w:rsidRDefault="00D216FE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                применению их в различных по сложности условиях.</w:t>
      </w:r>
      <w:r w:rsidR="00BA1201" w:rsidRPr="00C3441F">
        <w:rPr>
          <w:rFonts w:ascii="Times New Roman" w:hAnsi="Times New Roman" w:cs="Times New Roman"/>
        </w:rPr>
        <w:t xml:space="preserve"> При проведении занятий можно выделить два направления: </w:t>
      </w:r>
    </w:p>
    <w:p w:rsidR="00BA1201" w:rsidRPr="00C3441F" w:rsidRDefault="00BA1201" w:rsidP="00B6445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i/>
        </w:rPr>
        <w:t>оздоровительная направленность</w:t>
      </w:r>
      <w:r w:rsidRPr="00C3441F">
        <w:rPr>
          <w:rFonts w:ascii="Times New Roman" w:hAnsi="Times New Roman" w:cs="Times New Roman"/>
        </w:rPr>
        <w:t xml:space="preserve">, обеспечивающая наряду с укреплением здоровья активный отдых, восстановление или поддержание на оптимальном уровне умственной работоспособности; </w:t>
      </w:r>
    </w:p>
    <w:p w:rsidR="00BA1201" w:rsidRPr="00C3441F" w:rsidRDefault="00BA1201" w:rsidP="00B6445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i/>
        </w:rPr>
        <w:t>повышение двигательной подготовленности учащихся</w:t>
      </w:r>
      <w:r w:rsidRPr="00C3441F">
        <w:rPr>
          <w:rFonts w:ascii="Times New Roman" w:hAnsi="Times New Roman" w:cs="Times New Roman"/>
        </w:rPr>
        <w:t>, отвечающей требованиям учебной программы.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«Подвижные игры» — это еженедельные занятия физическими упражнениями в спортивных залах и на открытом воздухе, которые проводятся во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>Место внеурочно деятельности в плане школы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Занятия подвижными играми входят во внеурочную спортивно-оздоровительную деятельность для решения задач воспитания и социализации детей.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Программа ориентирована на младших школьников и имеет общий объем 135ч.  Соответственно: 1 класс – 33 часа. 2 класс – 34 часа. 3 класс -34часа. 4 класс – 34 часа.</w:t>
      </w:r>
    </w:p>
    <w:p w:rsidR="00BA1201" w:rsidRPr="00B64458" w:rsidRDefault="00B64458" w:rsidP="00B6445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BA1201" w:rsidRPr="00B64458">
        <w:rPr>
          <w:rFonts w:ascii="Times New Roman" w:hAnsi="Times New Roman" w:cs="Times New Roman"/>
          <w:b/>
          <w:bCs/>
        </w:rPr>
        <w:t>Общая характеристика подвижных игр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4E6FC8">
        <w:rPr>
          <w:rFonts w:ascii="Times New Roman" w:hAnsi="Times New Roman" w:cs="Times New Roman"/>
          <w:b/>
          <w:i/>
          <w:iCs/>
          <w:u w:val="single"/>
        </w:rPr>
        <w:t>Сюжетные игры</w:t>
      </w:r>
      <w:r w:rsidRPr="004E6FC8">
        <w:rPr>
          <w:rFonts w:ascii="Times New Roman" w:hAnsi="Times New Roman" w:cs="Times New Roman"/>
          <w:b/>
          <w:i/>
          <w:u w:val="single"/>
        </w:rPr>
        <w:t>.</w:t>
      </w:r>
      <w:r w:rsidRPr="00C3441F">
        <w:rPr>
          <w:rFonts w:ascii="Times New Roman" w:hAnsi="Times New Roman" w:cs="Times New Roman"/>
        </w:rPr>
        <w:t xml:space="preserve"> 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- волка, щуки, быстрота движений зайцев, птиц, заботливость наседки и т. п.), наиболее характерные моменты выполнения трудовых действий людьми разных профессий, особенности движения различных транспортных средств служат основой для развертывания сюжета и установления правил игры.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</w:t>
      </w:r>
      <w:r w:rsidRPr="00C3441F">
        <w:rPr>
          <w:rFonts w:ascii="Times New Roman" w:hAnsi="Times New Roman" w:cs="Times New Roman"/>
        </w:rPr>
        <w:lastRenderedPageBreak/>
        <w:t>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361FF7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4E6FC8">
        <w:rPr>
          <w:rFonts w:ascii="Times New Roman" w:hAnsi="Times New Roman" w:cs="Times New Roman"/>
          <w:b/>
          <w:iCs/>
          <w:u w:val="single"/>
        </w:rPr>
        <w:t>Бессюжетные игры</w:t>
      </w:r>
      <w:r w:rsidRPr="004E6FC8">
        <w:rPr>
          <w:rFonts w:ascii="Times New Roman" w:hAnsi="Times New Roman" w:cs="Times New Roman"/>
          <w:b/>
          <w:u w:val="single"/>
        </w:rPr>
        <w:t>.</w:t>
      </w:r>
      <w:r w:rsidRPr="00C3441F">
        <w:rPr>
          <w:rFonts w:ascii="Times New Roman" w:hAnsi="Times New Roman" w:cs="Times New Roman"/>
        </w:rPr>
        <w:t xml:space="preserve"> Бессюжетные игры типа </w:t>
      </w:r>
      <w:r w:rsidR="00361FF7" w:rsidRPr="00C3441F">
        <w:rPr>
          <w:rFonts w:ascii="Times New Roman" w:hAnsi="Times New Roman" w:cs="Times New Roman"/>
        </w:rPr>
        <w:t>ловушке</w:t>
      </w:r>
      <w:r w:rsidRPr="00C3441F">
        <w:rPr>
          <w:rFonts w:ascii="Times New Roman" w:hAnsi="Times New Roman" w:cs="Times New Roman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r w:rsidR="00361FF7" w:rsidRPr="00C3441F">
        <w:rPr>
          <w:rFonts w:ascii="Times New Roman" w:hAnsi="Times New Roman" w:cs="Times New Roman"/>
        </w:rPr>
        <w:t>ловушек</w:t>
      </w:r>
      <w:r w:rsidRPr="00C3441F">
        <w:rPr>
          <w:rFonts w:ascii="Times New Roman" w:hAnsi="Times New Roman" w:cs="Times New Roman"/>
        </w:rPr>
        <w:t xml:space="preserve"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</w:t>
      </w:r>
      <w:r w:rsidR="00361FF7" w:rsidRPr="00C3441F">
        <w:rPr>
          <w:rFonts w:ascii="Times New Roman" w:hAnsi="Times New Roman" w:cs="Times New Roman"/>
        </w:rPr>
        <w:t>прятаньем</w:t>
      </w:r>
      <w:r w:rsidRPr="00C3441F">
        <w:rPr>
          <w:rFonts w:ascii="Times New Roman" w:hAnsi="Times New Roman" w:cs="Times New Roman"/>
        </w:rPr>
        <w:t xml:space="preserve"> и т. п.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4E6FC8">
        <w:rPr>
          <w:rFonts w:ascii="Times New Roman" w:hAnsi="Times New Roman" w:cs="Times New Roman"/>
          <w:b/>
          <w:iCs/>
          <w:u w:val="single"/>
        </w:rPr>
        <w:t>Игровые упражнения</w:t>
      </w:r>
      <w:r w:rsidRPr="00C3441F">
        <w:rPr>
          <w:rFonts w:ascii="Times New Roman" w:hAnsi="Times New Roman" w:cs="Times New Roman"/>
          <w:u w:val="single"/>
        </w:rPr>
        <w:t>.</w:t>
      </w:r>
      <w:r w:rsidRPr="00C3441F">
        <w:rPr>
          <w:rFonts w:ascii="Times New Roman" w:hAnsi="Times New Roman" w:cs="Times New Roman"/>
        </w:rPr>
        <w:t xml:space="preserve"> Подвижные игры и упражнения взаимосвязаны, однако по целевому назначению, педагогическим задачам, содержанию и методике проведения игра и упражнение не тождественны. Подвижная игра имеет в основе определенный замысел (образный или условный). Упражнения же представляют собой методически организованные двигательные действия, специально подобранные с целью физического воспитания, суть которых заключается в выполнении конкретных заданий ("Попади в воротца" и др.)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Многие упражнения имеют сюжетный характер, т. е. в них вносится элемент игры (например, "По мостику", "Через ручеек"). Это делает их более интересными для детей, позволяет привлечь внимание малышей к предлагаемым им двигательным заданиям и способствует более старательному и точному их выполнению.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Во время таких упражнений у учителя есть возможность проследить за каждым ребенком и, если у кого-то упражнение не получилось, предложить проделать его повторно. Следовательно, в игровых упражнениях в отличие от подвижных игр более определенно выступают задачи прямого обучения. В этом их особая ценность при развитии движений у детей.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Игровые упражнения можно использовать на занятиях по физической культуре и, особенно, при проведении индивидуальной работы по развитию движений вне занятий, как с отдельными детьми, так и с небольшими группами.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4E6FC8">
        <w:rPr>
          <w:rFonts w:ascii="Times New Roman" w:hAnsi="Times New Roman" w:cs="Times New Roman"/>
          <w:b/>
          <w:bCs/>
          <w:iCs/>
          <w:u w:val="single"/>
        </w:rPr>
        <w:t>Игры с мячом</w:t>
      </w:r>
      <w:r w:rsidRPr="00C3441F">
        <w:rPr>
          <w:rFonts w:ascii="Times New Roman" w:hAnsi="Times New Roman" w:cs="Times New Roman"/>
          <w:bCs/>
          <w:i/>
          <w:u w:val="single"/>
        </w:rPr>
        <w:t>.</w:t>
      </w:r>
      <w:r w:rsidRPr="00C3441F">
        <w:rPr>
          <w:rFonts w:ascii="Times New Roman" w:hAnsi="Times New Roman" w:cs="Times New Roman"/>
          <w:bCs/>
        </w:rPr>
        <w:t xml:space="preserve"> </w:t>
      </w:r>
      <w:r w:rsidRPr="00C3441F">
        <w:rPr>
          <w:rFonts w:ascii="Times New Roman" w:hAnsi="Times New Roman" w:cs="Times New Roman"/>
        </w:rPr>
        <w:t>Важнейшим принципом отбора содержания для начального обучения упражнениям с мячом является выделение тех действий с мячом и без него, которые: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составляют основу техники любой подвижной и спортивной игры с мячом; - доступны детям младшего школьного возраста;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- дают наиболее эффективный результат в решении игровых задач.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На начальном этапе обучения целесообразно упражнять детей в разнообразных действиях, а также стимулировать свободные игры с мячом в самостоятельной двигательной деятельности, не ставя целью отработку техники этих действий.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Очень важно научить детей правильно держать мяч. Исходное положение — держать мяч на уровне груди двумя руками. При этом руки должны быть согнуты, локти опущены вниз, кисти рук сбоку мяча, пальцы широко расставлены.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1. </w:t>
      </w:r>
      <w:r w:rsidRPr="00C3441F">
        <w:rPr>
          <w:rFonts w:ascii="Times New Roman" w:hAnsi="Times New Roman" w:cs="Times New Roman"/>
          <w:i/>
          <w:iCs/>
        </w:rPr>
        <w:t>Ловля мяча</w:t>
      </w:r>
      <w:r w:rsidRPr="00C3441F">
        <w:rPr>
          <w:rFonts w:ascii="Times New Roman" w:hAnsi="Times New Roman" w:cs="Times New Roman"/>
        </w:rPr>
        <w:t>. Необходимо учить детей встречать мяч руками как можно раньше, образовывая из пальцев как бы половину полого шара, в который должен поместиться мяч. Ребенок следит за полетом мяча и, как только мяч прикоснется к кончикам пальцев, должен захватить его и подтянуть к себе амортизирующим движением. При этом одновременно надо сгибать ноги так, чтобы принять положение исходной стойки.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2</w:t>
      </w:r>
      <w:r w:rsidRPr="00C3441F">
        <w:rPr>
          <w:rFonts w:ascii="Times New Roman" w:hAnsi="Times New Roman" w:cs="Times New Roman"/>
          <w:i/>
          <w:iCs/>
        </w:rPr>
        <w:t>. Передача мяча</w:t>
      </w:r>
      <w:r w:rsidRPr="00C3441F">
        <w:rPr>
          <w:rFonts w:ascii="Times New Roman" w:hAnsi="Times New Roman" w:cs="Times New Roman"/>
        </w:rPr>
        <w:t>. Одновременно с ловлей мяча необходимо обучать детей передаче его двумя руками с места, а в дальнейшем в движении. При передаче ребенок должен описать мячом небольшую дугу к туловищу — вниз — на грудь и, разгибая руки вперед, от себя послать мяч активным движением кисти, одновременно разгибая ноги. Такая техника передачи мяча осваивается детьми постепенно.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3. </w:t>
      </w:r>
      <w:r w:rsidRPr="00C3441F">
        <w:rPr>
          <w:rFonts w:ascii="Times New Roman" w:hAnsi="Times New Roman" w:cs="Times New Roman"/>
          <w:i/>
          <w:iCs/>
        </w:rPr>
        <w:t>Ведение мяча</w:t>
      </w:r>
      <w:r w:rsidRPr="00C3441F">
        <w:rPr>
          <w:rFonts w:ascii="Times New Roman" w:hAnsi="Times New Roman" w:cs="Times New Roman"/>
        </w:rPr>
        <w:t xml:space="preserve">. На начальном этапе обучения детям более доступно ведение мяча с высоким отскоком, потому что оно не требует низкой стойки. Затем появляется возможность научить ребенка передвигаться на полусогнутых ногах. И, наконец, он легко осваивает ведение мяча с </w:t>
      </w:r>
      <w:r w:rsidRPr="00C3441F">
        <w:rPr>
          <w:rFonts w:ascii="Times New Roman" w:hAnsi="Times New Roman" w:cs="Times New Roman"/>
        </w:rPr>
        <w:lastRenderedPageBreak/>
        <w:t>обычным отскоком по прямой, с изменением направлений, а также при противодействии другого игрока.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При ведении мяча дети приучаются передвигаться на слегка согнутых ногах, наклоняя тело несколько вперед. Рука, ведущая мяч, при этом согнута в локте, кисть со свободно расставленными пальцами накладывается на мяч сверху и от себя. Толчки мяча игрок выполняет несколько сбоку от себя, равномерно, согласованно, с передвижением.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Решающим условием обучения детей действиям с мячом является рациональность избираемой методики, которая строится на основе учета возрастных особенностей детей и их физической подготовленности. При этом в полной мере необходимо учитывать интересы и возможности детей.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Процесс обучения упражнениям с мячом можно условно разделить на следующие этапы: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первоначальное обучение;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углубленное разучивание;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закрепление и совершенствование движений.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На каждом из них ставятся определенные задачи, которые осуществляются при помощи соответствующих средств и методов физического воспитания. Очень важно обеспечить постепенное усложнение условий выполнения действий в зависимости от имеющихся у детей навыков обращении с мячом. Четкая последовательность и взаимосвязь средств и методов обучения создает оптимальные условия для формирования двигательных действий. </w:t>
      </w:r>
    </w:p>
    <w:p w:rsidR="00B64458" w:rsidRPr="00B64458" w:rsidRDefault="00BA1201" w:rsidP="00B64458">
      <w:pPr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</w:rPr>
      </w:pPr>
      <w:r w:rsidRPr="00C3441F">
        <w:rPr>
          <w:rFonts w:ascii="Times New Roman" w:hAnsi="Times New Roman" w:cs="Times New Roman"/>
          <w:bCs/>
        </w:rPr>
        <w:t>Личностные, метапредметные и предметные результаты освоения учебного предмета</w:t>
      </w:r>
      <w:r w:rsidR="00B64458" w:rsidRPr="00B64458">
        <w:rPr>
          <w:rFonts w:ascii="Times New Roman" w:eastAsia="Calibri" w:hAnsi="Times New Roman" w:cs="Times New Roman"/>
          <w:b/>
        </w:rPr>
        <w:t xml:space="preserve"> </w:t>
      </w:r>
      <w:r w:rsidR="00B64458">
        <w:rPr>
          <w:rFonts w:ascii="Times New Roman" w:eastAsia="Calibri" w:hAnsi="Times New Roman" w:cs="Times New Roman"/>
          <w:b/>
        </w:rPr>
        <w:t>3.</w:t>
      </w:r>
      <w:r w:rsidR="00B64458" w:rsidRPr="00B64458">
        <w:rPr>
          <w:rFonts w:ascii="Times New Roman" w:hAnsi="Times New Roman" w:cs="Times New Roman"/>
          <w:b/>
          <w:bCs/>
        </w:rPr>
        <w:t>ПЛАНИРУЕМЫЕ РЕЗУЛЬТАТЫ ОСВОЕНИЯ ПРЕДМЕТА</w:t>
      </w:r>
      <w:r w:rsidR="00B64458" w:rsidRPr="00B64458">
        <w:rPr>
          <w:rFonts w:ascii="Times New Roman" w:hAnsi="Times New Roman" w:cs="Times New Roman"/>
          <w:bCs/>
        </w:rPr>
        <w:t xml:space="preserve"> </w:t>
      </w:r>
    </w:p>
    <w:p w:rsidR="00BA1201" w:rsidRPr="004E6FC8" w:rsidRDefault="00BA1201" w:rsidP="00B64458">
      <w:pPr>
        <w:spacing w:after="0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  <w:bCs/>
        </w:rPr>
        <w:t>Универсальными компетенциями</w:t>
      </w:r>
      <w:r w:rsidRPr="004E6FC8">
        <w:rPr>
          <w:rFonts w:ascii="Times New Roman" w:hAnsi="Times New Roman" w:cs="Times New Roman"/>
          <w:b/>
        </w:rPr>
        <w:t> учащихся по курсу являются:</w:t>
      </w:r>
    </w:p>
    <w:p w:rsidR="00BA1201" w:rsidRPr="00C3441F" w:rsidRDefault="00BA1201" w:rsidP="00B6445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умения организовывать собственную игровую деятельность, выбирать и использовать средства для достижения её цели;</w:t>
      </w:r>
    </w:p>
    <w:p w:rsidR="00BA1201" w:rsidRPr="00C3441F" w:rsidRDefault="00BA1201" w:rsidP="00B6445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умения активно включаться в коллективную деятельность, взаимодействовать со сверстниками в процессе игры;</w:t>
      </w:r>
    </w:p>
    <w:p w:rsidR="00BA1201" w:rsidRPr="00C3441F" w:rsidRDefault="00BA1201" w:rsidP="00B6445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умения доносить информацию в доступной, эмоционально-яркой форме в процессе общения и взаимодействия в игре со сверстниками и взрослыми людьми.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4E6FC8">
        <w:rPr>
          <w:rFonts w:ascii="Times New Roman" w:hAnsi="Times New Roman" w:cs="Times New Roman"/>
          <w:b/>
          <w:bCs/>
        </w:rPr>
        <w:t xml:space="preserve">Личностными </w:t>
      </w:r>
      <w:r w:rsidR="004E6FC8">
        <w:rPr>
          <w:rFonts w:ascii="Times New Roman" w:hAnsi="Times New Roman" w:cs="Times New Roman"/>
          <w:b/>
          <w:bCs/>
        </w:rPr>
        <w:t xml:space="preserve"> </w:t>
      </w:r>
      <w:r w:rsidRPr="004E6FC8">
        <w:rPr>
          <w:rFonts w:ascii="Times New Roman" w:hAnsi="Times New Roman" w:cs="Times New Roman"/>
          <w:b/>
          <w:bCs/>
        </w:rPr>
        <w:t>результатами</w:t>
      </w:r>
      <w:r w:rsidR="004E6FC8">
        <w:rPr>
          <w:rFonts w:ascii="Times New Roman" w:hAnsi="Times New Roman" w:cs="Times New Roman"/>
          <w:b/>
        </w:rPr>
        <w:t xml:space="preserve"> </w:t>
      </w:r>
      <w:r w:rsidRPr="004E6FC8">
        <w:rPr>
          <w:rFonts w:ascii="Times New Roman" w:hAnsi="Times New Roman" w:cs="Times New Roman"/>
        </w:rPr>
        <w:t>освоения</w:t>
      </w:r>
      <w:r w:rsidRPr="00C3441F">
        <w:rPr>
          <w:rFonts w:ascii="Times New Roman" w:hAnsi="Times New Roman" w:cs="Times New Roman"/>
        </w:rPr>
        <w:t xml:space="preserve"> учащимися содержания курса являются следующие умения:</w:t>
      </w:r>
    </w:p>
    <w:p w:rsidR="00BA1201" w:rsidRPr="00C3441F" w:rsidRDefault="00BA1201" w:rsidP="00B6445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A1201" w:rsidRPr="00C3441F" w:rsidRDefault="00BA1201" w:rsidP="00B6445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проявлять положительные качества личности и управлять своими эмоциями в различных играх и нестандартных ситуациях;</w:t>
      </w:r>
    </w:p>
    <w:p w:rsidR="00BA1201" w:rsidRPr="00C3441F" w:rsidRDefault="00BA1201" w:rsidP="00B6445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проявлять дисциплинированность, трудолюбие и упорство в достижении поставленных целей;</w:t>
      </w:r>
    </w:p>
    <w:p w:rsidR="00BA1201" w:rsidRPr="00C3441F" w:rsidRDefault="00BA1201" w:rsidP="00B64458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оказывать бескорыстную помощь своим сверстникам, находить с ними общий язык и общие интересы в процессе игры.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C3441F">
        <w:rPr>
          <w:rFonts w:ascii="Times New Roman" w:hAnsi="Times New Roman" w:cs="Times New Roman"/>
        </w:rPr>
        <w:t> </w:t>
      </w:r>
      <w:r w:rsidR="001428D4">
        <w:rPr>
          <w:rFonts w:ascii="Times New Roman" w:hAnsi="Times New Roman" w:cs="Times New Roman"/>
        </w:rPr>
        <w:t xml:space="preserve"> </w:t>
      </w:r>
      <w:r w:rsidRPr="00C3441F">
        <w:rPr>
          <w:rFonts w:ascii="Times New Roman" w:hAnsi="Times New Roman" w:cs="Times New Roman"/>
        </w:rPr>
        <w:t>освоения учащимися содержания программы по курсу являются следующие умения: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находить ошибки при выполнении учебных заданий, отбирать способы их исправления;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D216FE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обеспечивать защиту и сохранность природы во время активного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обеспечивать защиту и сохранность природы во время активного отдыха и занятий физической культурой;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планировать собственную игровую деятельность, распределять нагрузку и отдых в процессе ее выполнения;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оценивать красоту телосложения и осанки, сравнивать их с эталонными образцами;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управлять эмоциями в процессе игры со сверстниками и взрослыми, сохранять хладнокровие, сдержанность, рассудительность;</w:t>
      </w:r>
    </w:p>
    <w:p w:rsidR="00BA1201" w:rsidRPr="00C3441F" w:rsidRDefault="00BA1201" w:rsidP="00B64458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  <w:r w:rsidR="00361FF7" w:rsidRPr="00C3441F">
        <w:rPr>
          <w:rFonts w:ascii="Times New Roman" w:hAnsi="Times New Roman" w:cs="Times New Roman"/>
        </w:rPr>
        <w:t xml:space="preserve"> 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/>
          <w:bCs/>
        </w:rPr>
        <w:t>Предметными результатами</w:t>
      </w:r>
      <w:r w:rsidR="00361FF7" w:rsidRPr="00C3441F">
        <w:rPr>
          <w:rFonts w:ascii="Times New Roman" w:hAnsi="Times New Roman" w:cs="Times New Roman"/>
          <w:bCs/>
        </w:rPr>
        <w:t xml:space="preserve"> </w:t>
      </w:r>
      <w:r w:rsidR="00C3441F">
        <w:rPr>
          <w:rFonts w:ascii="Times New Roman" w:hAnsi="Times New Roman" w:cs="Times New Roman"/>
        </w:rPr>
        <w:t>о</w:t>
      </w:r>
      <w:r w:rsidRPr="00C3441F">
        <w:rPr>
          <w:rFonts w:ascii="Times New Roman" w:hAnsi="Times New Roman" w:cs="Times New Roman"/>
        </w:rPr>
        <w:t>своения учащимися содержания программы по курсу являются следующие умения: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организовывать и проводить игры с разной целевой направленностью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взаимодействовать со сверстниками по правилам проведения подвижных игр и соревнований;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A1201" w:rsidRPr="00C3441F" w:rsidRDefault="00BA1201" w:rsidP="00B64458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 xml:space="preserve"> </w:t>
      </w:r>
      <w:r w:rsidRPr="00C3441F">
        <w:rPr>
          <w:rFonts w:ascii="Times New Roman" w:hAnsi="Times New Roman" w:cs="Times New Roman"/>
          <w:b/>
          <w:bCs/>
        </w:rPr>
        <w:t>Планируемые результаты</w:t>
      </w:r>
      <w:r w:rsidRPr="00C3441F">
        <w:rPr>
          <w:rFonts w:ascii="Times New Roman" w:hAnsi="Times New Roman" w:cs="Times New Roman"/>
          <w:bCs/>
        </w:rPr>
        <w:t xml:space="preserve"> освоения обучающимися</w:t>
      </w:r>
      <w:r w:rsidR="00C3441F">
        <w:rPr>
          <w:rFonts w:ascii="Times New Roman" w:hAnsi="Times New Roman" w:cs="Times New Roman"/>
          <w:bCs/>
        </w:rPr>
        <w:t xml:space="preserve"> </w:t>
      </w:r>
      <w:r w:rsidRPr="00C3441F">
        <w:rPr>
          <w:rFonts w:ascii="Times New Roman" w:hAnsi="Times New Roman" w:cs="Times New Roman"/>
          <w:bCs/>
        </w:rPr>
        <w:t>программы подвижных  и спортивных игр.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</w:rPr>
        <w:t xml:space="preserve">В результате освоения программного материала по внеурочной деятельности обучающиеся к окончанию начальной школы </w:t>
      </w:r>
      <w:r w:rsidRPr="00C3441F">
        <w:rPr>
          <w:rFonts w:ascii="Times New Roman" w:hAnsi="Times New Roman" w:cs="Times New Roman"/>
          <w:bCs/>
        </w:rPr>
        <w:t>должны: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/>
          <w:i/>
          <w:iCs/>
        </w:rPr>
      </w:pPr>
      <w:r w:rsidRPr="00C3441F">
        <w:rPr>
          <w:rFonts w:ascii="Times New Roman" w:hAnsi="Times New Roman" w:cs="Times New Roman"/>
          <w:b/>
          <w:bCs/>
          <w:i/>
          <w:iCs/>
        </w:rPr>
        <w:t>иметь представление</w:t>
      </w:r>
      <w:r w:rsidRPr="00C3441F">
        <w:rPr>
          <w:rFonts w:ascii="Times New Roman" w:hAnsi="Times New Roman" w:cs="Times New Roman"/>
          <w:b/>
          <w:i/>
          <w:iCs/>
        </w:rPr>
        <w:t>: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о режиме дня и личной гигиене;</w:t>
      </w:r>
      <w:r w:rsidRPr="00C3441F">
        <w:rPr>
          <w:rFonts w:ascii="Times New Roman" w:eastAsia="Times New Roman" w:hAnsi="Times New Roman" w:cs="Times New Roman"/>
        </w:rPr>
        <w:t xml:space="preserve"> </w:t>
      </w:r>
      <w:r w:rsidRPr="00C3441F">
        <w:rPr>
          <w:rFonts w:ascii="Times New Roman" w:hAnsi="Times New Roman" w:cs="Times New Roman"/>
        </w:rPr>
        <w:t>о способах изменения направления и скорости движения;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об играх разных народов;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о разновидности спортивных игр;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о соблюдении правил игры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/>
          <w:i/>
          <w:iCs/>
        </w:rPr>
      </w:pPr>
      <w:r w:rsidRPr="00C3441F">
        <w:rPr>
          <w:rFonts w:ascii="Times New Roman" w:hAnsi="Times New Roman" w:cs="Times New Roman"/>
          <w:b/>
          <w:bCs/>
          <w:i/>
          <w:iCs/>
        </w:rPr>
        <w:t>уметь</w:t>
      </w:r>
      <w:r w:rsidRPr="00C3441F">
        <w:rPr>
          <w:rFonts w:ascii="Times New Roman" w:hAnsi="Times New Roman" w:cs="Times New Roman"/>
          <w:b/>
          <w:i/>
          <w:iCs/>
        </w:rPr>
        <w:t>: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- выполнять комплексы упражнений, направленные на формирование правильной осанки;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выполнять комплексы упражнений утренней зарядки и физкультминуток;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играть в подвижные и спортивные игры;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выполнять передвижения в ходьбе, беге, прыжках разными способами; 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выполнять строевые упражнения;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  <w:i/>
          <w:iCs/>
        </w:rPr>
      </w:pPr>
      <w:r w:rsidRPr="00C3441F">
        <w:rPr>
          <w:rFonts w:ascii="Times New Roman" w:hAnsi="Times New Roman" w:cs="Times New Roman"/>
        </w:rPr>
        <w:t>- соблюдать правила игры.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/>
          <w:bCs/>
        </w:rPr>
      </w:pPr>
      <w:r w:rsidRPr="00C3441F">
        <w:rPr>
          <w:rFonts w:ascii="Times New Roman" w:hAnsi="Times New Roman" w:cs="Times New Roman"/>
          <w:b/>
          <w:bCs/>
        </w:rPr>
        <w:t>Ожидаемые результаты: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высокий уровень мотивации здорового образа жизни;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укрепление здоровья и повышение физической подготовленности и выносливости;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формирование двигательных действий с мячом;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lastRenderedPageBreak/>
        <w:t>- соблюдение дисциплины, правил безопасного поведения в местах проведения спортивных игр и занятий спортом,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самостоятельная организация и проведение подвижных и спортивных игр в малых группах сверстников;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соблюдение норм общения и взаимодействия с одноклассниками и сверстниками в процессе подвижных игр и занятий спортом;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- владение двигательными действиями, составляющими содержание подвижных игр – проявление самостоятельности в принятии адекватных решений в условиях игровой деятельности.</w:t>
      </w:r>
    </w:p>
    <w:p w:rsidR="00BA1201" w:rsidRPr="00B64458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Способы проверки: проведение мониторинга образовательной среды (анкетирование детей и родителей), проведение массовых мероприятий, соревнований, конкурсов, праздников, тестирование, обобщающие и закрепляющие занятия.</w:t>
      </w:r>
    </w:p>
    <w:p w:rsidR="00BA1201" w:rsidRPr="00C3441F" w:rsidRDefault="00B64458" w:rsidP="00B6445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361FF7" w:rsidRPr="00C3441F">
        <w:rPr>
          <w:rFonts w:ascii="Times New Roman" w:hAnsi="Times New Roman" w:cs="Times New Roman"/>
          <w:b/>
          <w:bCs/>
        </w:rPr>
        <w:t xml:space="preserve">Содержание программы </w:t>
      </w:r>
      <w:r w:rsidR="00C3441F">
        <w:rPr>
          <w:rFonts w:ascii="Times New Roman" w:hAnsi="Times New Roman" w:cs="Times New Roman"/>
          <w:b/>
          <w:bCs/>
        </w:rPr>
        <w:t xml:space="preserve">1 </w:t>
      </w:r>
      <w:r w:rsidR="00361FF7" w:rsidRPr="00C3441F">
        <w:rPr>
          <w:rFonts w:ascii="Times New Roman" w:hAnsi="Times New Roman" w:cs="Times New Roman"/>
          <w:b/>
          <w:bCs/>
        </w:rPr>
        <w:t>класса</w:t>
      </w:r>
    </w:p>
    <w:p w:rsidR="00BA1201" w:rsidRPr="00C3441F" w:rsidRDefault="00B64458" w:rsidP="00B6445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BA1201" w:rsidRPr="00C3441F">
        <w:rPr>
          <w:rFonts w:ascii="Times New Roman" w:hAnsi="Times New Roman" w:cs="Times New Roman"/>
          <w:bCs/>
        </w:rPr>
        <w:t xml:space="preserve">Формирование системы элементарных знаний о ЗОЖ. </w:t>
      </w:r>
      <w:r w:rsidR="00BA1201" w:rsidRPr="00C3441F">
        <w:rPr>
          <w:rFonts w:ascii="Times New Roman" w:hAnsi="Times New Roman" w:cs="Times New Roman"/>
        </w:rPr>
        <w:t xml:space="preserve">(включается во все занятия).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 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Cs/>
        </w:rPr>
        <w:t xml:space="preserve"> 2. Правила игр, соревнований, места занятий, инвентарь </w:t>
      </w:r>
      <w:r w:rsidRPr="00C3441F">
        <w:rPr>
          <w:rFonts w:ascii="Times New Roman" w:hAnsi="Times New Roman" w:cs="Times New Roman"/>
        </w:rPr>
        <w:t>(включается во все занятия).</w:t>
      </w:r>
    </w:p>
    <w:p w:rsidR="00B64458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B64458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Cs/>
        </w:rPr>
        <w:t xml:space="preserve"> </w:t>
      </w:r>
      <w:r w:rsidR="00BA1201" w:rsidRPr="00C3441F">
        <w:rPr>
          <w:rFonts w:ascii="Times New Roman" w:hAnsi="Times New Roman" w:cs="Times New Roman"/>
          <w:bCs/>
        </w:rPr>
        <w:t xml:space="preserve">3. Подвижные игры с мячом. </w:t>
      </w:r>
      <w:r w:rsidR="00BA1201" w:rsidRPr="00C3441F">
        <w:rPr>
          <w:rFonts w:ascii="Times New Roman" w:hAnsi="Times New Roman" w:cs="Times New Roman"/>
        </w:rPr>
        <w:t>Эстафеты с использованием спортивного инвентаря и оборудования (мячи, скакалки, обручи, кегли и т.д.), «Охотники и утки» (Правила игры, развитие основных навыков быстрого перемещения по площадке), «Вышибалы» (Правила игры, развитие навыков ловли и передачи мяча, метания по движущейся цели.), и т.д.</w:t>
      </w:r>
    </w:p>
    <w:p w:rsidR="00361FF7" w:rsidRPr="00B64458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Cs/>
        </w:rPr>
        <w:t xml:space="preserve"> 4.  Занимательные игры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</w:rPr>
        <w:t xml:space="preserve"> </w:t>
      </w:r>
      <w:r w:rsidRPr="00C3441F">
        <w:rPr>
          <w:rFonts w:ascii="Times New Roman" w:hAnsi="Times New Roman" w:cs="Times New Roman"/>
          <w:iCs/>
        </w:rPr>
        <w:t>Игры на развитие внимания:</w:t>
      </w:r>
      <w:r w:rsidRPr="00C3441F">
        <w:rPr>
          <w:rFonts w:ascii="Times New Roman" w:hAnsi="Times New Roman" w:cs="Times New Roman"/>
          <w:i/>
          <w:iCs/>
        </w:rPr>
        <w:t xml:space="preserve"> </w:t>
      </w:r>
      <w:r w:rsidRPr="00C3441F">
        <w:rPr>
          <w:rFonts w:ascii="Times New Roman" w:hAnsi="Times New Roman" w:cs="Times New Roman"/>
        </w:rPr>
        <w:t>«Воробьи - вороны», «Третий лишний», «Лиса и зайцы», «Попади мячом», «Запрещенное движение», «Огонек», «Манеж», «Шумелка».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iCs/>
        </w:rPr>
        <w:t>Игры на координацию движений:</w:t>
      </w:r>
      <w:r w:rsidRPr="00C3441F">
        <w:rPr>
          <w:rFonts w:ascii="Times New Roman" w:hAnsi="Times New Roman" w:cs="Times New Roman"/>
          <w:i/>
          <w:iCs/>
        </w:rPr>
        <w:t xml:space="preserve"> </w:t>
      </w:r>
      <w:r w:rsidRPr="00C3441F">
        <w:rPr>
          <w:rFonts w:ascii="Times New Roman" w:hAnsi="Times New Roman" w:cs="Times New Roman"/>
        </w:rPr>
        <w:t>«Вышибалы», «Охотники и утки», «Игра с мячом», «Гонки крокодилов», «Вьюны», «Домашние хлопоты», «5+5», «Ловушка» и т.д.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iCs/>
        </w:rPr>
        <w:t>Игры на развитие ловкости:</w:t>
      </w:r>
      <w:r w:rsidRPr="00C3441F">
        <w:rPr>
          <w:rFonts w:ascii="Times New Roman" w:hAnsi="Times New Roman" w:cs="Times New Roman"/>
        </w:rPr>
        <w:t xml:space="preserve"> «Попади в мишень», «Зевака»</w:t>
      </w:r>
      <w:r w:rsidR="00361FF7" w:rsidRPr="00C3441F">
        <w:rPr>
          <w:rFonts w:ascii="Times New Roman" w:hAnsi="Times New Roman" w:cs="Times New Roman"/>
        </w:rPr>
        <w:t xml:space="preserve"> </w:t>
      </w:r>
      <w:r w:rsidRPr="00C3441F">
        <w:rPr>
          <w:rFonts w:ascii="Times New Roman" w:hAnsi="Times New Roman" w:cs="Times New Roman"/>
        </w:rPr>
        <w:t xml:space="preserve">, «Квач»,  «Падающая палка»,   «Гуси», «Горелка», «У медведя во бору», «Рыбаки и рыбки» «Хвостики», «Паровозики», «Часы пробили…», «Весёлая скакалка» </w:t>
      </w:r>
      <w:r w:rsidR="00361FF7" w:rsidRPr="00C3441F">
        <w:rPr>
          <w:rFonts w:ascii="Times New Roman" w:hAnsi="Times New Roman" w:cs="Times New Roman"/>
        </w:rPr>
        <w:t xml:space="preserve">и т.д. </w:t>
      </w:r>
    </w:p>
    <w:p w:rsidR="00BA1201" w:rsidRPr="00C3441F" w:rsidRDefault="00361FF7" w:rsidP="00B644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441F">
        <w:rPr>
          <w:rFonts w:ascii="Times New Roman" w:hAnsi="Times New Roman" w:cs="Times New Roman"/>
          <w:b/>
          <w:bCs/>
        </w:rPr>
        <w:t>Содержание программы 2 класса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Cs/>
        </w:rPr>
        <w:t xml:space="preserve">Формирование системы элементарных знаний о ЗОЖ </w:t>
      </w:r>
      <w:r w:rsidRPr="00C3441F">
        <w:rPr>
          <w:rFonts w:ascii="Times New Roman" w:hAnsi="Times New Roman" w:cs="Times New Roman"/>
        </w:rPr>
        <w:t xml:space="preserve">(включается во все занятия).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самостоятельные занятия физической культурой и спортом.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Cs/>
        </w:rPr>
        <w:t xml:space="preserve">Правила игр, соревнований, места занятий, инвентарь </w:t>
      </w:r>
      <w:r w:rsidRPr="00C3441F">
        <w:rPr>
          <w:rFonts w:ascii="Times New Roman" w:hAnsi="Times New Roman" w:cs="Times New Roman"/>
        </w:rPr>
        <w:t>(включается во все занятия).</w:t>
      </w:r>
    </w:p>
    <w:p w:rsidR="00B64458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BA1201" w:rsidRPr="00B64458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bCs/>
        </w:rPr>
        <w:t>Подвижные игры с мячом. «</w:t>
      </w:r>
      <w:r w:rsidRPr="00C3441F">
        <w:rPr>
          <w:rFonts w:ascii="Times New Roman" w:hAnsi="Times New Roman" w:cs="Times New Roman"/>
        </w:rPr>
        <w:t>Бомбардировка»</w:t>
      </w:r>
      <w:r w:rsidRPr="00C3441F">
        <w:rPr>
          <w:rFonts w:ascii="Times New Roman" w:hAnsi="Times New Roman" w:cs="Times New Roman"/>
          <w:bCs/>
        </w:rPr>
        <w:t xml:space="preserve"> </w:t>
      </w:r>
      <w:r w:rsidRPr="00C3441F">
        <w:rPr>
          <w:rFonts w:ascii="Times New Roman" w:hAnsi="Times New Roman" w:cs="Times New Roman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перемещения, индивидуальные соревнования). Эстафеты с использованием спортивного инвентаря и оборудования (мячи, скакалки, обручи, кегли и т.д.)</w:t>
      </w:r>
    </w:p>
    <w:p w:rsidR="00B64458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>Игровые упражнения. «</w:t>
      </w:r>
      <w:r w:rsidRPr="00C3441F">
        <w:rPr>
          <w:rFonts w:ascii="Times New Roman" w:hAnsi="Times New Roman" w:cs="Times New Roman"/>
        </w:rPr>
        <w:t xml:space="preserve">По мостику» (Перебраться с одной стороны площадки на другую по линиям разметки). «Через ручеёк» (Правила передвижения через канат). «Бросок в цель» </w:t>
      </w:r>
      <w:r w:rsidRPr="00C3441F">
        <w:rPr>
          <w:rFonts w:ascii="Times New Roman" w:hAnsi="Times New Roman" w:cs="Times New Roman"/>
        </w:rPr>
        <w:lastRenderedPageBreak/>
        <w:t>(Сбивание волейбольного мяча теннисными). «Боулинг» (Перекатывание мячей с одной стороны площадки на другую).</w:t>
      </w:r>
    </w:p>
    <w:p w:rsidR="00BA1201" w:rsidRPr="00B64458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>Занимательные игры.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i/>
          <w:iCs/>
        </w:rPr>
        <w:t xml:space="preserve">Игры на развитие внимания: </w:t>
      </w:r>
      <w:r w:rsidRPr="00C3441F">
        <w:rPr>
          <w:rFonts w:ascii="Times New Roman" w:hAnsi="Times New Roman" w:cs="Times New Roman"/>
        </w:rPr>
        <w:t>«Воробьи - вороны», «Третий лишний», «Лиса и зайцы», «Попади мячом», «Запрещенное движение», «Огонек», «Манеж», «Шумелка».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  <w:i/>
          <w:iCs/>
        </w:rPr>
        <w:t xml:space="preserve">Игры на координацию движений: </w:t>
      </w:r>
      <w:r w:rsidRPr="00C3441F">
        <w:rPr>
          <w:rFonts w:ascii="Times New Roman" w:hAnsi="Times New Roman" w:cs="Times New Roman"/>
        </w:rPr>
        <w:t>«Вышибалы с картинками», «Охотники и утки», «Игра с мячом», «Гонки крокодилов», «Вьюны», «Домашние хлопоты», «5+5», «Ловушка» и т.д.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  <w:i/>
          <w:iCs/>
        </w:rPr>
        <w:t>Игры на развитие ловкости:</w:t>
      </w:r>
      <w:r w:rsidRPr="00C3441F">
        <w:rPr>
          <w:rFonts w:ascii="Times New Roman" w:hAnsi="Times New Roman" w:cs="Times New Roman"/>
          <w:bCs/>
        </w:rPr>
        <w:t xml:space="preserve"> «Попади в мишень», «Зевака», «Квач», «Падающая палка</w:t>
      </w:r>
      <w:r w:rsidR="00361FF7" w:rsidRPr="00C3441F">
        <w:rPr>
          <w:rFonts w:ascii="Times New Roman" w:hAnsi="Times New Roman" w:cs="Times New Roman"/>
          <w:bCs/>
        </w:rPr>
        <w:t xml:space="preserve">», </w:t>
      </w:r>
      <w:r w:rsidRPr="00C3441F">
        <w:rPr>
          <w:rFonts w:ascii="Times New Roman" w:hAnsi="Times New Roman" w:cs="Times New Roman"/>
          <w:bCs/>
        </w:rPr>
        <w:t xml:space="preserve">«ЗАЯЦ БЕЗ ЛОГОВА», «САНТИКИ - САНТИКИ-ЛИМ-ПО-ПО», «Гуси», «Горелка», «У медведя во бору», «Рыбаки и рыбки» и т.д.  </w:t>
      </w:r>
    </w:p>
    <w:p w:rsidR="00BA1201" w:rsidRPr="00C3441F" w:rsidRDefault="00BA1201" w:rsidP="00B644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441F">
        <w:rPr>
          <w:rFonts w:ascii="Times New Roman" w:hAnsi="Times New Roman" w:cs="Times New Roman"/>
          <w:b/>
          <w:bCs/>
        </w:rPr>
        <w:t>Содер</w:t>
      </w:r>
      <w:r w:rsidR="00361FF7" w:rsidRPr="00C3441F">
        <w:rPr>
          <w:rFonts w:ascii="Times New Roman" w:hAnsi="Times New Roman" w:cs="Times New Roman"/>
          <w:b/>
          <w:bCs/>
        </w:rPr>
        <w:t>жание программы 3 класса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 xml:space="preserve">1. </w:t>
      </w:r>
      <w:r w:rsidR="00B64458">
        <w:rPr>
          <w:rFonts w:ascii="Times New Roman" w:hAnsi="Times New Roman" w:cs="Times New Roman"/>
          <w:bCs/>
        </w:rPr>
        <w:t xml:space="preserve">Основы знаний о подвижных играх. </w:t>
      </w:r>
      <w:r w:rsidRPr="00C3441F">
        <w:rPr>
          <w:rFonts w:ascii="Times New Roman" w:hAnsi="Times New Roman" w:cs="Times New Roman"/>
          <w:bCs/>
        </w:rPr>
        <w:t>Что такое подвижные игры? Познакомить с правилами подвижных игр. Разбор и проигрывание игр с мячом. Понятие правил игры, выработка правил.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>2. Подвижные игры без мячей.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  <w:i/>
          <w:iCs/>
        </w:rPr>
        <w:t xml:space="preserve">Игры на развитие внимания: </w:t>
      </w:r>
      <w:r w:rsidRPr="00C3441F">
        <w:rPr>
          <w:rFonts w:ascii="Times New Roman" w:hAnsi="Times New Roman" w:cs="Times New Roman"/>
          <w:bCs/>
        </w:rPr>
        <w:t>«Воробьи- вороны», «Третий лишний», «Лиса и зайцы», «Запрещенное движение», «Огонек», «Манеж», «Шумелка» и т.д.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  <w:i/>
          <w:iCs/>
        </w:rPr>
        <w:t xml:space="preserve">Игры на координацию движений: </w:t>
      </w:r>
      <w:r w:rsidRPr="00C3441F">
        <w:rPr>
          <w:rFonts w:ascii="Times New Roman" w:hAnsi="Times New Roman" w:cs="Times New Roman"/>
          <w:bCs/>
        </w:rPr>
        <w:t>«Вышибалы с картинками», «Охотники и утки», «Игра с мячом», «Гонки крокодилов», «Вьюны», «Домашние хлопоты», «5+5», «Ловушка» и т.д.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  <w:i/>
          <w:iCs/>
        </w:rPr>
        <w:t xml:space="preserve"> Игры на развитие ловкости:</w:t>
      </w:r>
      <w:r w:rsidRPr="00C3441F">
        <w:rPr>
          <w:rFonts w:ascii="Times New Roman" w:hAnsi="Times New Roman" w:cs="Times New Roman"/>
          <w:bCs/>
        </w:rPr>
        <w:t xml:space="preserve"> «Попад</w:t>
      </w:r>
      <w:r w:rsidR="00B64458">
        <w:rPr>
          <w:rFonts w:ascii="Times New Roman" w:hAnsi="Times New Roman" w:cs="Times New Roman"/>
          <w:bCs/>
        </w:rPr>
        <w:t xml:space="preserve">и в мишень», «Зевака», «Квач», </w:t>
      </w:r>
      <w:r w:rsidRPr="00C3441F">
        <w:rPr>
          <w:rFonts w:ascii="Times New Roman" w:hAnsi="Times New Roman" w:cs="Times New Roman"/>
          <w:bCs/>
        </w:rPr>
        <w:t>«Падающая палка», «Гуси», «Горелка», «У медведя во бору», «Рыбаки и рыбки» и т.д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 xml:space="preserve">Формирование системы элементарных знаний о ЗОЖ. </w:t>
      </w:r>
      <w:r w:rsidRPr="00C3441F">
        <w:rPr>
          <w:rFonts w:ascii="Times New Roman" w:hAnsi="Times New Roman" w:cs="Times New Roman"/>
        </w:rPr>
        <w:t xml:space="preserve">(включается во все занятия). </w:t>
      </w:r>
    </w:p>
    <w:p w:rsidR="00BA1201" w:rsidRPr="00C3441F" w:rsidRDefault="00BA1201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361FF7" w:rsidRPr="00C3441F" w:rsidRDefault="00BA1201" w:rsidP="00B64458">
      <w:pPr>
        <w:spacing w:after="0"/>
        <w:rPr>
          <w:rFonts w:ascii="Times New Roman" w:eastAsia="Times New Roman" w:hAnsi="Times New Roman" w:cs="Times New Roman"/>
          <w:bCs/>
        </w:rPr>
      </w:pPr>
      <w:r w:rsidRPr="00C3441F">
        <w:rPr>
          <w:rFonts w:ascii="Times New Roman" w:hAnsi="Times New Roman" w:cs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 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  <w:r w:rsidR="00361FF7" w:rsidRPr="00C3441F">
        <w:rPr>
          <w:rFonts w:ascii="Times New Roman" w:eastAsia="Times New Roman" w:hAnsi="Times New Roman" w:cs="Times New Roman"/>
          <w:bCs/>
        </w:rPr>
        <w:t xml:space="preserve"> 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 xml:space="preserve">3. Эстафеты. 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Эстафеты с мячами. Правила игры. «Бег по кочкам» и т.д.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Эстафеты с бегом и прыжками, преодолением препятствий.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Эстафеты с гимнастическими палками и скакалками, обручами, кеглями.</w:t>
      </w:r>
    </w:p>
    <w:p w:rsidR="00361FF7" w:rsidRPr="00C3441F" w:rsidRDefault="006B02CF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 xml:space="preserve">4. Спортивные и подвижные </w:t>
      </w:r>
      <w:r w:rsidR="00361FF7" w:rsidRPr="00C3441F">
        <w:rPr>
          <w:rFonts w:ascii="Times New Roman" w:hAnsi="Times New Roman" w:cs="Times New Roman"/>
          <w:bCs/>
        </w:rPr>
        <w:t>игры с мячами. «</w:t>
      </w:r>
      <w:r w:rsidR="00361FF7" w:rsidRPr="00C3441F">
        <w:rPr>
          <w:rFonts w:ascii="Times New Roman" w:hAnsi="Times New Roman" w:cs="Times New Roman"/>
        </w:rPr>
        <w:t>Бомбардировка»</w:t>
      </w:r>
      <w:r w:rsidR="00361FF7" w:rsidRPr="00C3441F">
        <w:rPr>
          <w:rFonts w:ascii="Times New Roman" w:hAnsi="Times New Roman" w:cs="Times New Roman"/>
          <w:bCs/>
        </w:rPr>
        <w:t xml:space="preserve"> </w:t>
      </w:r>
      <w:r w:rsidR="00361FF7" w:rsidRPr="00C3441F">
        <w:rPr>
          <w:rFonts w:ascii="Times New Roman" w:hAnsi="Times New Roman" w:cs="Times New Roman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перемещения, индивидуальные соревнования), «Пионербол» (Правила игры, подачи, прием мяч</w:t>
      </w:r>
      <w:r w:rsidRPr="00C3441F">
        <w:rPr>
          <w:rFonts w:ascii="Times New Roman" w:hAnsi="Times New Roman" w:cs="Times New Roman"/>
        </w:rPr>
        <w:t xml:space="preserve">а, тактика нападения и защиты). </w:t>
      </w:r>
      <w:r w:rsidR="00361FF7" w:rsidRPr="00C3441F">
        <w:rPr>
          <w:rFonts w:ascii="Times New Roman" w:hAnsi="Times New Roman" w:cs="Times New Roman"/>
        </w:rPr>
        <w:t>Эстафеты с использованием спортивного инвентаря и оборудования (мячи, скакалки, обручи, кегли и т.д.)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 xml:space="preserve">5. Дистанционные олимпиады по предмету физкультура. 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>Предусматривает знакомство учеников с теоретическими знаниями по физкультуре, проведение олимпиад</w:t>
      </w:r>
      <w:r w:rsidR="006B02CF" w:rsidRPr="00C3441F">
        <w:rPr>
          <w:rFonts w:ascii="Times New Roman" w:hAnsi="Times New Roman" w:cs="Times New Roman"/>
          <w:bCs/>
        </w:rPr>
        <w:t xml:space="preserve">, разбор заданий и награждение. </w:t>
      </w:r>
      <w:r w:rsidR="00C3441F">
        <w:rPr>
          <w:rFonts w:ascii="Times New Roman" w:hAnsi="Times New Roman" w:cs="Times New Roman"/>
          <w:bCs/>
        </w:rPr>
        <w:t xml:space="preserve">Проводится </w:t>
      </w:r>
      <w:r w:rsidRPr="00C3441F">
        <w:rPr>
          <w:rFonts w:ascii="Times New Roman" w:hAnsi="Times New Roman" w:cs="Times New Roman"/>
          <w:bCs/>
        </w:rPr>
        <w:t>2 раза в год.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  <w:bCs/>
        </w:rPr>
      </w:pPr>
      <w:r w:rsidRPr="00C3441F">
        <w:rPr>
          <w:rFonts w:ascii="Times New Roman" w:hAnsi="Times New Roman" w:cs="Times New Roman"/>
          <w:bCs/>
        </w:rPr>
        <w:t>6. Соревнования. Проведение соревнований по различным видам: плавание, пионербол, дартс, перестрелка и вывоз детей на городские массовые старты: «Кросс-нации», «Лыжный марафон», «Лыжня –России».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  <w:b/>
        </w:rPr>
      </w:pPr>
      <w:r w:rsidRPr="00C3441F">
        <w:rPr>
          <w:rFonts w:ascii="Times New Roman" w:hAnsi="Times New Roman" w:cs="Times New Roman"/>
          <w:b/>
          <w:bCs/>
        </w:rPr>
        <w:t xml:space="preserve">                         </w:t>
      </w:r>
      <w:r w:rsidR="006B02CF" w:rsidRPr="00C3441F">
        <w:rPr>
          <w:rFonts w:ascii="Times New Roman" w:hAnsi="Times New Roman" w:cs="Times New Roman"/>
          <w:b/>
          <w:bCs/>
        </w:rPr>
        <w:t>СОДЕРЖАНИЕ ПРОГРАММЫ 4 класса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 xml:space="preserve">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</w:t>
      </w:r>
      <w:r w:rsidRPr="00C3441F">
        <w:rPr>
          <w:rFonts w:ascii="Times New Roman" w:hAnsi="Times New Roman" w:cs="Times New Roman"/>
        </w:rPr>
        <w:lastRenderedPageBreak/>
        <w:t>этой программы осуществляется проведение системного отбора учащихся, имеющих задатки и способности к да</w:t>
      </w:r>
      <w:r w:rsidR="006B02CF" w:rsidRPr="00C3441F">
        <w:rPr>
          <w:rFonts w:ascii="Times New Roman" w:hAnsi="Times New Roman" w:cs="Times New Roman"/>
        </w:rPr>
        <w:t>льнейшей спортивной ориентации </w:t>
      </w:r>
      <w:r w:rsidR="00C3441F">
        <w:rPr>
          <w:rFonts w:ascii="Times New Roman" w:hAnsi="Times New Roman" w:cs="Times New Roman"/>
        </w:rPr>
        <w:t>и   профессиональной </w:t>
      </w:r>
      <w:r w:rsidRPr="00C3441F">
        <w:rPr>
          <w:rFonts w:ascii="Times New Roman" w:hAnsi="Times New Roman" w:cs="Times New Roman"/>
        </w:rPr>
        <w:t>деятельности  в  области   пионербола.  Программа рассчитана на количество часов, отводимые на изучение образовательной области «Физическая культура», базисным учебным планом и системой дополнительного образования. Программа разделена по классам и реализуется поэтапно с учетом возрастных особенностей учащихся и в соответствии с учебным планом.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На ступени начального образования 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Во втором классе учащиеся знакомятся с физическими упражнениями, преимущественно в игровой форме. Они должны понять важность правильного выполнения движений. Во третьем классе они поэтапно разучивают и осваивают двигательные действия до уровня умений. В четвертом классе продолжается совершенствование двигательных умений до приобретения ими устойчивых навыков. При организации и проведении занятий физической культурой в образовательном учреждении следует строго соблюдать установленные санитарно-гигиенические требования и правила безопасности.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  <w:b/>
        </w:rPr>
      </w:pPr>
      <w:r w:rsidRPr="00C3441F">
        <w:rPr>
          <w:rFonts w:ascii="Times New Roman" w:hAnsi="Times New Roman" w:cs="Times New Roman"/>
          <w:b/>
        </w:rPr>
        <w:t> </w:t>
      </w:r>
      <w:r w:rsidRPr="00C3441F">
        <w:rPr>
          <w:rFonts w:ascii="Times New Roman" w:hAnsi="Times New Roman" w:cs="Times New Roman"/>
          <w:b/>
          <w:bCs/>
        </w:rPr>
        <w:t>Программа состоит из семи разделов:</w:t>
      </w:r>
    </w:p>
    <w:p w:rsidR="00361FF7" w:rsidRPr="00C3441F" w:rsidRDefault="00B64458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361FF7" w:rsidRPr="00C3441F">
        <w:rPr>
          <w:rFonts w:ascii="Times New Roman" w:hAnsi="Times New Roman" w:cs="Times New Roman"/>
        </w:rPr>
        <w:t>Основы знаний о физической культуре и спорте.</w:t>
      </w:r>
    </w:p>
    <w:p w:rsidR="00361FF7" w:rsidRPr="00C3441F" w:rsidRDefault="00B64458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361FF7" w:rsidRPr="00C3441F">
        <w:rPr>
          <w:rFonts w:ascii="Times New Roman" w:hAnsi="Times New Roman" w:cs="Times New Roman"/>
        </w:rPr>
        <w:t>Техника безопасности и охраны труда на занятиях         физической культурой     и      спортом.</w:t>
      </w:r>
    </w:p>
    <w:p w:rsidR="00361FF7" w:rsidRPr="00C3441F" w:rsidRDefault="00B64458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3.  </w:t>
      </w:r>
      <w:r w:rsidR="00361FF7" w:rsidRPr="00C3441F">
        <w:rPr>
          <w:rFonts w:ascii="Times New Roman" w:hAnsi="Times New Roman" w:cs="Times New Roman"/>
        </w:rPr>
        <w:t>Общая физическая подготовка.</w:t>
      </w:r>
    </w:p>
    <w:p w:rsidR="00361FF7" w:rsidRPr="00C3441F" w:rsidRDefault="00B64458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361FF7" w:rsidRPr="00C3441F">
        <w:rPr>
          <w:rFonts w:ascii="Times New Roman" w:hAnsi="Times New Roman" w:cs="Times New Roman"/>
        </w:rPr>
        <w:t>Специальная физическая подготовка.</w:t>
      </w:r>
    </w:p>
    <w:p w:rsidR="00361FF7" w:rsidRPr="00C3441F" w:rsidRDefault="00B64458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361FF7" w:rsidRPr="00C3441F">
        <w:rPr>
          <w:rFonts w:ascii="Times New Roman" w:hAnsi="Times New Roman" w:cs="Times New Roman"/>
        </w:rPr>
        <w:t>Контрольные и тестовые упражнения.</w:t>
      </w:r>
    </w:p>
    <w:p w:rsidR="00361FF7" w:rsidRPr="00C3441F" w:rsidRDefault="00B64458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61FF7" w:rsidRPr="00C3441F">
        <w:rPr>
          <w:rFonts w:ascii="Times New Roman" w:hAnsi="Times New Roman" w:cs="Times New Roman"/>
        </w:rPr>
        <w:t xml:space="preserve"> Медицинский контроль.</w:t>
      </w:r>
    </w:p>
    <w:p w:rsidR="00361FF7" w:rsidRPr="00C3441F" w:rsidRDefault="00D601A9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="00361FF7" w:rsidRPr="00C3441F">
        <w:rPr>
          <w:rFonts w:ascii="Times New Roman" w:hAnsi="Times New Roman" w:cs="Times New Roman"/>
        </w:rPr>
        <w:t>Мониторинг.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В разделе </w:t>
      </w:r>
      <w:r w:rsidRPr="00C3441F">
        <w:rPr>
          <w:rFonts w:ascii="Times New Roman" w:hAnsi="Times New Roman" w:cs="Times New Roman"/>
          <w:bCs/>
        </w:rPr>
        <w:t>«Основы знаний о физической культуре и спорте» </w:t>
      </w:r>
      <w:r w:rsidRPr="00C3441F">
        <w:rPr>
          <w:rFonts w:ascii="Times New Roman" w:hAnsi="Times New Roman" w:cs="Times New Roman"/>
        </w:rPr>
        <w:t>представлен материал, который" дает начальные основы знаний о собственном организме, гигиенических требованиях при занятиях физической культурой и спортом.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Раздел </w:t>
      </w:r>
      <w:r w:rsidRPr="00C3441F">
        <w:rPr>
          <w:rFonts w:ascii="Times New Roman" w:hAnsi="Times New Roman" w:cs="Times New Roman"/>
          <w:bCs/>
        </w:rPr>
        <w:t>«Техника безопасности и охраны труда на занятиях физической культурой и спортом» </w:t>
      </w:r>
      <w:r w:rsidRPr="00C3441F">
        <w:rPr>
          <w:rFonts w:ascii="Times New Roman" w:hAnsi="Times New Roman" w:cs="Times New Roman"/>
        </w:rPr>
        <w:t>знакомит учащихся с основными правилами техники безопасности, при организации занятий физической культурой и спортом.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Раздел </w:t>
      </w:r>
      <w:r w:rsidRPr="00C3441F">
        <w:rPr>
          <w:rFonts w:ascii="Times New Roman" w:hAnsi="Times New Roman" w:cs="Times New Roman"/>
          <w:bCs/>
        </w:rPr>
        <w:t>«Общая физическая подготовк</w:t>
      </w:r>
      <w:r w:rsidRPr="00C3441F">
        <w:rPr>
          <w:rFonts w:ascii="Times New Roman" w:hAnsi="Times New Roman" w:cs="Times New Roman"/>
        </w:rPr>
        <w:t>а» содержит материал, реализация которого формирует у младших школьников общую культуру движений, укрепляет их здоровье, содействует развитию и совершенствованию умений и навыков, развивает основные физические качества.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В разделе </w:t>
      </w:r>
      <w:r w:rsidRPr="00C3441F">
        <w:rPr>
          <w:rFonts w:ascii="Times New Roman" w:hAnsi="Times New Roman" w:cs="Times New Roman"/>
          <w:bCs/>
        </w:rPr>
        <w:t>«Специальная физическая подготовка»</w:t>
      </w:r>
      <w:r w:rsidRPr="00C3441F">
        <w:rPr>
          <w:rFonts w:ascii="Times New Roman" w:hAnsi="Times New Roman" w:cs="Times New Roman"/>
        </w:rPr>
        <w:t> 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футбол. В этом разделе учитель имеет право самостоятельно подбирать игровые задания.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Раздел «</w:t>
      </w:r>
      <w:r w:rsidRPr="00C3441F">
        <w:rPr>
          <w:rFonts w:ascii="Times New Roman" w:hAnsi="Times New Roman" w:cs="Times New Roman"/>
          <w:bCs/>
        </w:rPr>
        <w:t>Контрольные и тестовые упражнения</w:t>
      </w:r>
      <w:r w:rsidRPr="00C3441F">
        <w:rPr>
          <w:rFonts w:ascii="Times New Roman" w:hAnsi="Times New Roman" w:cs="Times New Roman"/>
        </w:rPr>
        <w:t>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361FF7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Раздел </w:t>
      </w:r>
      <w:r w:rsidRPr="00C3441F">
        <w:rPr>
          <w:rFonts w:ascii="Times New Roman" w:hAnsi="Times New Roman" w:cs="Times New Roman"/>
          <w:bCs/>
        </w:rPr>
        <w:t>«Мониторин</w:t>
      </w:r>
      <w:r w:rsidRPr="00C3441F">
        <w:rPr>
          <w:rFonts w:ascii="Times New Roman" w:hAnsi="Times New Roman" w:cs="Times New Roman"/>
        </w:rPr>
        <w:t>г» содержит материал, позволяющий учителю иметь возможность следить за физическим состоянием учащихся.</w:t>
      </w:r>
    </w:p>
    <w:p w:rsidR="00361FF7" w:rsidRPr="00C3441F" w:rsidRDefault="00D601A9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361FF7" w:rsidRPr="00C3441F">
        <w:rPr>
          <w:rFonts w:ascii="Times New Roman" w:hAnsi="Times New Roman" w:cs="Times New Roman"/>
        </w:rPr>
        <w:t>Принципы 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</w:t>
      </w:r>
    </w:p>
    <w:p w:rsidR="00D601A9" w:rsidRDefault="00D601A9" w:rsidP="00B644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361FF7" w:rsidRPr="00C3441F">
        <w:rPr>
          <w:rFonts w:ascii="Times New Roman" w:hAnsi="Times New Roman" w:cs="Times New Roman"/>
        </w:rPr>
        <w:t>Качество учебного процесса во многом зависит от правильного распределения учебных занятий в течении года, для чего необходимо состав</w:t>
      </w:r>
      <w:r>
        <w:rPr>
          <w:rFonts w:ascii="Times New Roman" w:hAnsi="Times New Roman" w:cs="Times New Roman"/>
        </w:rPr>
        <w:t>ить годовой план их проведения.</w:t>
      </w:r>
    </w:p>
    <w:p w:rsidR="00BA1201" w:rsidRPr="00C3441F" w:rsidRDefault="00361FF7" w:rsidP="00B64458">
      <w:pPr>
        <w:spacing w:after="0"/>
        <w:rPr>
          <w:rFonts w:ascii="Times New Roman" w:hAnsi="Times New Roman" w:cs="Times New Roman"/>
        </w:rPr>
      </w:pPr>
      <w:r w:rsidRPr="00C3441F">
        <w:rPr>
          <w:rFonts w:ascii="Times New Roman" w:hAnsi="Times New Roman" w:cs="Times New Roman"/>
        </w:rPr>
        <w:t> Главной целью планирования является создание предпосылок для начального обучение пионерболу. В дальнейшем обучении каждый гол циклически повторяет предыдущий, в котором учащиеся должны выходить на качественно более высокий уровень владения мячом, с повышение физический и двигательных возможностей организма, чтобы игра приносили радость и удовольствие</w:t>
      </w:r>
    </w:p>
    <w:p w:rsidR="00D601A9" w:rsidRDefault="00D601A9" w:rsidP="006B02CF">
      <w:pPr>
        <w:jc w:val="center"/>
        <w:rPr>
          <w:rFonts w:ascii="Times New Roman" w:hAnsi="Times New Roman" w:cs="Times New Roman"/>
        </w:rPr>
      </w:pPr>
    </w:p>
    <w:p w:rsidR="0046104E" w:rsidRPr="004E6FC8" w:rsidRDefault="0046104E" w:rsidP="00D601A9">
      <w:pPr>
        <w:spacing w:after="0"/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lastRenderedPageBreak/>
        <w:t>1 класс</w:t>
      </w:r>
    </w:p>
    <w:p w:rsidR="0046104E" w:rsidRPr="004E6FC8" w:rsidRDefault="0046104E" w:rsidP="00D601A9">
      <w:pPr>
        <w:spacing w:after="0"/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6B02CF" w:rsidRPr="004E6FC8" w:rsidRDefault="006B02CF" w:rsidP="00D601A9">
      <w:pPr>
        <w:spacing w:after="0"/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t>внеурочной деятельности</w:t>
      </w:r>
      <w:r w:rsidR="004E6FC8" w:rsidRPr="004E6FC8">
        <w:rPr>
          <w:rFonts w:ascii="Times New Roman" w:hAnsi="Times New Roman" w:cs="Times New Roman"/>
          <w:b/>
        </w:rPr>
        <w:t xml:space="preserve"> </w:t>
      </w:r>
      <w:r w:rsidR="004E6FC8">
        <w:rPr>
          <w:rFonts w:ascii="Times New Roman" w:hAnsi="Times New Roman" w:cs="Times New Roman"/>
          <w:b/>
        </w:rPr>
        <w:t xml:space="preserve">34 </w:t>
      </w:r>
      <w:r w:rsidR="00CC6D5F" w:rsidRPr="004E6FC8">
        <w:rPr>
          <w:rFonts w:ascii="Times New Roman" w:hAnsi="Times New Roman" w:cs="Times New Roman"/>
          <w:b/>
        </w:rPr>
        <w:t xml:space="preserve">часа </w:t>
      </w:r>
      <w:r w:rsidRPr="004E6FC8">
        <w:rPr>
          <w:rFonts w:ascii="Times New Roman" w:hAnsi="Times New Roman" w:cs="Times New Roman"/>
          <w:b/>
        </w:rPr>
        <w:t>(1 раз в неделю)</w:t>
      </w:r>
    </w:p>
    <w:tbl>
      <w:tblPr>
        <w:tblpPr w:leftFromText="180" w:rightFromText="180" w:vertAnchor="text" w:horzAnchor="margin" w:tblpXSpec="center" w:tblpY="58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962"/>
        <w:gridCol w:w="2268"/>
        <w:gridCol w:w="1559"/>
        <w:gridCol w:w="1134"/>
      </w:tblGrid>
      <w:tr w:rsidR="00D601A9" w:rsidRPr="00C3441F" w:rsidTr="00D601A9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№</w:t>
            </w:r>
          </w:p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п\п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D601A9" w:rsidRPr="00C3441F" w:rsidTr="00D601A9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технике безопасности</w:t>
            </w:r>
            <w:r w:rsidRPr="00C3441F">
              <w:rPr>
                <w:rFonts w:ascii="Times New Roman" w:hAnsi="Times New Roman" w:cs="Times New Roman"/>
              </w:rPr>
              <w:t>., знакомство с правилами подвижных игр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Знакомство</w:t>
            </w:r>
          </w:p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(Правила поведения, командных действий закрепление навыков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D601A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«Часы пробили…», «Разведчики»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Красивая осанка.  Подвижные игры «Хвостики», «Запрещённое движение»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Учись быстроте и ловкости. Подвижные игры «Прыжки», «Кто быстрее?», «Самый координированный»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Лёгкая атлетика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 (Закрепление  и совершенствование навыков бега, прыжков,  метаний, способностей к ориентированию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Сила нужна каждому. Подвижные игры «Быстрая тройка»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Ловкий. Гибкий. Подвижные игры «Медведь спит, «Весёлая скакалка»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Весёлая скакалка. Подвижная игра «Очистить свой сад от камней»,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Сила нужна каждому. Подвижные игры «Командные салки», «Сокол и голуби»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быстроты. Подвижные игры «Найди нужный цвет», «Разведчики»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Кто быстрее?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«Лиса и цыплята»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Спортивные игры 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(Навыки держания, ловли, передачи, броска мяча)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«Старт после броска», «Играй-играй, мяч не теряй».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«Охотники и дичь», «Сумей догнать»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Ловкая и коварная гимнастическая палка, «Гонка с обручем»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Гимнастика 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(развитие способностей к дифференцированию параметров движения, ориентированию в пространстве)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«Удочка с приседанием», «Падающая палка», «Успей в обруч»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Развиваем точность движений. Подвижные игры «Вращающаяся скакалка», «Подвижная цель», «Воробушки и кот».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«Быстрый спуск», «Веер», «Паровозик».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Лыжный спорт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(Комплексное развитие координационных способностей)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Зимнее солнышко. Подвижные игры «Быстрый спуск», «Веер», «Паровозик».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Зимнее солнышко. Подвижная игра «Кто быстрее приготовиться».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Штурм высоты.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«Салки»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Закрепление.  «Салки» и др. по выбору учащихся.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Мы строим крепость. Подвижная игра «Мороз – Красный нос». Игры по желанию учащихся.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Круговая эстафета.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«Погоня», «Снайперы»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Лёгкая атлетика, 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Элементы спортивных игр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(Закрепление навыков игры, скоростных, кондиционных способностей, навыков владения мячом, умений играть в команде)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Удивительная пальчиковая гимнастика. Подвижные игры «Метание в цель», «Попади в мяч».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скоростных качеств. Подвижные игры «Быстро в строй», командные «колдунчики».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 выносливости. Подвижные игры «мяч капитану», «Бездомный заяц», «Охотники и утки».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реакции. Подвижные игры «Пустое место», «Боулинг».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Прыжок за прыжком.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Мир движений и здоровья. Подвижные игры «Гонка мячей», «Падающая палка».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Мы стали быстрыми, ловкими, сильными, выносливыми. Подвижные игры «Точный поворот», «Третий лишний». «Передал - садись».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«Командные салки», «Сокол и голуби».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</w:tbl>
    <w:p w:rsidR="00CC6D5F" w:rsidRPr="00C3441F" w:rsidRDefault="00CC6D5F" w:rsidP="00ED5238">
      <w:pPr>
        <w:rPr>
          <w:rFonts w:ascii="Times New Roman" w:hAnsi="Times New Roman" w:cs="Times New Roman"/>
        </w:rPr>
      </w:pPr>
    </w:p>
    <w:p w:rsidR="004E6FC8" w:rsidRDefault="004E6FC8" w:rsidP="00CC6D5F">
      <w:pPr>
        <w:jc w:val="center"/>
        <w:rPr>
          <w:rFonts w:ascii="Times New Roman" w:hAnsi="Times New Roman" w:cs="Times New Roman"/>
        </w:rPr>
      </w:pPr>
    </w:p>
    <w:p w:rsidR="004E6FC8" w:rsidRDefault="004E6FC8" w:rsidP="00CC6D5F">
      <w:pPr>
        <w:jc w:val="center"/>
        <w:rPr>
          <w:rFonts w:ascii="Times New Roman" w:hAnsi="Times New Roman" w:cs="Times New Roman"/>
        </w:rPr>
      </w:pPr>
    </w:p>
    <w:p w:rsidR="004E6FC8" w:rsidRDefault="004E6FC8" w:rsidP="00CC6D5F">
      <w:pPr>
        <w:jc w:val="center"/>
        <w:rPr>
          <w:rFonts w:ascii="Times New Roman" w:hAnsi="Times New Roman" w:cs="Times New Roman"/>
        </w:rPr>
      </w:pPr>
    </w:p>
    <w:p w:rsidR="004E6FC8" w:rsidRDefault="004E6FC8" w:rsidP="00CC6D5F">
      <w:pPr>
        <w:jc w:val="center"/>
        <w:rPr>
          <w:rFonts w:ascii="Times New Roman" w:hAnsi="Times New Roman" w:cs="Times New Roman"/>
        </w:rPr>
      </w:pPr>
    </w:p>
    <w:p w:rsidR="004E6FC8" w:rsidRDefault="004E6FC8" w:rsidP="00CC6D5F">
      <w:pPr>
        <w:jc w:val="center"/>
        <w:rPr>
          <w:rFonts w:ascii="Times New Roman" w:hAnsi="Times New Roman" w:cs="Times New Roman"/>
        </w:rPr>
      </w:pPr>
    </w:p>
    <w:p w:rsidR="004E6FC8" w:rsidRDefault="004E6FC8" w:rsidP="00CC6D5F">
      <w:pPr>
        <w:jc w:val="center"/>
        <w:rPr>
          <w:rFonts w:ascii="Times New Roman" w:hAnsi="Times New Roman" w:cs="Times New Roman"/>
        </w:rPr>
      </w:pPr>
    </w:p>
    <w:p w:rsidR="00ED5238" w:rsidRPr="004E6FC8" w:rsidRDefault="00ED5238" w:rsidP="00D601A9">
      <w:pPr>
        <w:spacing w:after="0"/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lastRenderedPageBreak/>
        <w:t>2 класс</w:t>
      </w:r>
    </w:p>
    <w:p w:rsidR="006B02CF" w:rsidRPr="004E6FC8" w:rsidRDefault="00ED5238" w:rsidP="00D601A9">
      <w:pPr>
        <w:spacing w:after="0"/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t>Кален</w:t>
      </w:r>
      <w:r w:rsidR="006B02CF" w:rsidRPr="004E6FC8">
        <w:rPr>
          <w:rFonts w:ascii="Times New Roman" w:hAnsi="Times New Roman" w:cs="Times New Roman"/>
          <w:b/>
        </w:rPr>
        <w:t xml:space="preserve">дарно-тематическое планирование </w:t>
      </w:r>
      <w:r w:rsidRPr="004E6FC8">
        <w:rPr>
          <w:rFonts w:ascii="Times New Roman" w:hAnsi="Times New Roman" w:cs="Times New Roman"/>
          <w:b/>
        </w:rPr>
        <w:t>внеурочн</w:t>
      </w:r>
      <w:r w:rsidR="006B02CF" w:rsidRPr="004E6FC8">
        <w:rPr>
          <w:rFonts w:ascii="Times New Roman" w:hAnsi="Times New Roman" w:cs="Times New Roman"/>
          <w:b/>
        </w:rPr>
        <w:t>ой</w:t>
      </w:r>
    </w:p>
    <w:p w:rsidR="00ED5238" w:rsidRPr="00C3441F" w:rsidRDefault="00CC6D5F" w:rsidP="00D601A9">
      <w:pPr>
        <w:spacing w:after="0"/>
        <w:jc w:val="center"/>
        <w:rPr>
          <w:rFonts w:ascii="Times New Roman" w:hAnsi="Times New Roman" w:cs="Times New Roman"/>
        </w:rPr>
      </w:pPr>
      <w:r w:rsidRPr="004E6FC8">
        <w:rPr>
          <w:rFonts w:ascii="Times New Roman" w:hAnsi="Times New Roman" w:cs="Times New Roman"/>
          <w:b/>
        </w:rPr>
        <w:t xml:space="preserve">деятельности 34 часа </w:t>
      </w:r>
      <w:r w:rsidR="00ED5238" w:rsidRPr="004E6FC8">
        <w:rPr>
          <w:rFonts w:ascii="Times New Roman" w:hAnsi="Times New Roman" w:cs="Times New Roman"/>
          <w:b/>
        </w:rPr>
        <w:t>(1 раз в неделю</w:t>
      </w:r>
      <w:r w:rsidR="00ED5238" w:rsidRPr="00C3441F">
        <w:rPr>
          <w:rFonts w:ascii="Times New Roman" w:hAnsi="Times New Roman" w:cs="Times New Roman"/>
        </w:rPr>
        <w:t>)</w:t>
      </w:r>
    </w:p>
    <w:tbl>
      <w:tblPr>
        <w:tblpPr w:leftFromText="180" w:rightFromText="180" w:bottomFromText="200" w:vertAnchor="text" w:horzAnchor="margin" w:tblpXSpec="center" w:tblpY="580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1"/>
        <w:gridCol w:w="1839"/>
        <w:gridCol w:w="566"/>
        <w:gridCol w:w="709"/>
        <w:gridCol w:w="1275"/>
      </w:tblGrid>
      <w:tr w:rsidR="00D601A9" w:rsidRPr="00C3441F" w:rsidTr="00D601A9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№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Виды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</w:tr>
      <w:tr w:rsidR="00D601A9" w:rsidRPr="00C3441F" w:rsidTr="00D601A9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Беседа по Т.Б. знакомство с правилами подвижных игр.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Знакомство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(Правила поведения, закрепление навыков игры)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«Часы пробили…».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«Хвостики», «Запрещённое движение».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«Пятнашки», «Охотники и утки».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Лёгкая атлетика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3441F">
              <w:rPr>
                <w:rFonts w:ascii="Times New Roman" w:hAnsi="Times New Roman" w:cs="Times New Roman"/>
              </w:rPr>
              <w:t>Закр</w:t>
            </w:r>
            <w:r>
              <w:rPr>
                <w:rFonts w:ascii="Times New Roman" w:hAnsi="Times New Roman" w:cs="Times New Roman"/>
              </w:rPr>
              <w:t xml:space="preserve">епление навыков бега, прыжков, </w:t>
            </w:r>
            <w:r w:rsidRPr="00C3441F">
              <w:rPr>
                <w:rFonts w:ascii="Times New Roman" w:hAnsi="Times New Roman" w:cs="Times New Roman"/>
              </w:rPr>
              <w:t>метаний, способностей к ориентированию в пространстве)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«Быстрая тройка».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 Подвижные игры «Медведь спит, «Весёлая скакалка».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 Подвижная игра «Очистить свой сад от камней».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«Командные салки», «Сокол и голуби».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быстроты. Подвижные игры «Найди нужный цвет», «Разведчики».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Подвижная игра «Кто быстрее?». 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«Ноги выше от земли», «Выбегай из круга».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«Лиса и цыплята с волейбольным мячом».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игры, подводящие к пионерболу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3441F">
              <w:rPr>
                <w:rFonts w:ascii="Times New Roman" w:hAnsi="Times New Roman" w:cs="Times New Roman"/>
              </w:rPr>
              <w:t>Навыки закрепления ловли, передачи, броска мяча)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«Старт после броска», «Играй-играй, мяч не теряй».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«Охотники и утки с мячами», «Регби».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Ловкая и коварная гимнастическая палка, «Гонка с обручем».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Гимнастика 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(развитие способностей к дифференцированию параметров движения, ориентированию в пространстве)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«Удочка с приседанием», «Падающая палка», «Успей в обруч».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Развиваем точность движений. Подвижные игры «Вращающаяся скакалка», «Подвижная цель».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«Караси и Щука», «Веер» с баскетбольными мячами.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Игровые упражнения с волейбольными и баскетбольными мячами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Игровые и соревновательные упражнения с мячами.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Игровые и соревновательные упражнения с мячами.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«Регби».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«Братишки спаси».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Закрепление навыков ведения.  «Салки с мячами» и др. по выбору учащихся.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«Простой пионербол».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Круговая эстафета с баскетбольными и волейбольными мячами.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«Погоня», «Снайперы».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Лёгкая атлетика, 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Элементы спортивных игр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(Закрепление навыков игры, скоростных, координационных способностей, навыков владения мячом, умений играть в команде)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27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Удивительная гимнастика. Подвижные игры «Метание в цель», «Попади в мяч».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Закрепление навыков ведения.  «Салки с мячами» и др. по выбору учащихся.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«Простой пионербол».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Круговая эстафета с баскетбольными и волейбольными мячами.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«Погоня», «Снайперы».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Лёгкая атлетика, 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Элементы спортивных игр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(Закрепление навыков игры, скоростных, координационных способностей, навыков владения мячом, </w:t>
            </w:r>
            <w:r w:rsidRPr="00C3441F">
              <w:rPr>
                <w:rFonts w:ascii="Times New Roman" w:hAnsi="Times New Roman" w:cs="Times New Roman"/>
              </w:rPr>
              <w:lastRenderedPageBreak/>
              <w:t>умений играть в команде)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Удивительная гимнастика. Подвижные игры «Метание в цель», «Попади в мяч».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скоростных качеств. Подвижные игры «Быстро в строй», командные эстафеты.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быстроты.  Подвижные игры «мяч капитану», «Бездомный заяц», «Охотники и утки».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Развитие реакции. Подвижные игры «Пустое место», «Боулинг».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 Подвижная игра «Прыжок за прыжком».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«Гонка мячей», «Падающая палка».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«Точный поворот», «Третий лишний». «Передал - садись».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«Третий лишний», «Передал - садись».</w:t>
            </w: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</w:tbl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Pr="00C3441F" w:rsidRDefault="0046104E" w:rsidP="00ED5238">
      <w:pPr>
        <w:rPr>
          <w:rFonts w:ascii="Times New Roman" w:hAnsi="Times New Roman" w:cs="Times New Roman"/>
        </w:rPr>
      </w:pPr>
    </w:p>
    <w:p w:rsidR="0046104E" w:rsidRDefault="0046104E" w:rsidP="00ED5238">
      <w:pPr>
        <w:rPr>
          <w:rFonts w:ascii="Times New Roman" w:hAnsi="Times New Roman" w:cs="Times New Roman"/>
          <w:b/>
        </w:rPr>
      </w:pPr>
    </w:p>
    <w:p w:rsidR="004E6FC8" w:rsidRDefault="004E6FC8" w:rsidP="00ED5238">
      <w:pPr>
        <w:rPr>
          <w:rFonts w:ascii="Times New Roman" w:hAnsi="Times New Roman" w:cs="Times New Roman"/>
          <w:b/>
        </w:rPr>
      </w:pPr>
    </w:p>
    <w:p w:rsidR="004E6FC8" w:rsidRDefault="004E6FC8" w:rsidP="00ED5238">
      <w:pPr>
        <w:rPr>
          <w:rFonts w:ascii="Times New Roman" w:hAnsi="Times New Roman" w:cs="Times New Roman"/>
          <w:b/>
        </w:rPr>
      </w:pPr>
    </w:p>
    <w:p w:rsidR="004E6FC8" w:rsidRPr="004E6FC8" w:rsidRDefault="004E6FC8" w:rsidP="00ED5238">
      <w:pPr>
        <w:rPr>
          <w:rFonts w:ascii="Times New Roman" w:hAnsi="Times New Roman" w:cs="Times New Roman"/>
          <w:b/>
        </w:rPr>
      </w:pPr>
    </w:p>
    <w:p w:rsidR="00ED5238" w:rsidRPr="004E6FC8" w:rsidRDefault="00ED5238" w:rsidP="00CC6D5F">
      <w:pPr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lastRenderedPageBreak/>
        <w:t>3 класс</w:t>
      </w:r>
    </w:p>
    <w:p w:rsidR="00ED5238" w:rsidRPr="004E6FC8" w:rsidRDefault="00ED5238" w:rsidP="00CC6D5F">
      <w:pPr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ED5238" w:rsidRPr="004E6FC8" w:rsidRDefault="00ED5238" w:rsidP="00CC6D5F">
      <w:pPr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t>вн</w:t>
      </w:r>
      <w:r w:rsidR="00CC6D5F" w:rsidRPr="004E6FC8">
        <w:rPr>
          <w:rFonts w:ascii="Times New Roman" w:hAnsi="Times New Roman" w:cs="Times New Roman"/>
          <w:b/>
        </w:rPr>
        <w:t xml:space="preserve">еурочной деятельности 34 часа </w:t>
      </w:r>
      <w:r w:rsidRPr="004E6FC8">
        <w:rPr>
          <w:rFonts w:ascii="Times New Roman" w:hAnsi="Times New Roman" w:cs="Times New Roman"/>
          <w:b/>
        </w:rPr>
        <w:t>(1 раз в неделю)</w:t>
      </w:r>
    </w:p>
    <w:tbl>
      <w:tblPr>
        <w:tblpPr w:leftFromText="180" w:rightFromText="180" w:vertAnchor="text" w:horzAnchor="margin" w:tblpXSpec="center" w:tblpY="580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07"/>
        <w:gridCol w:w="2409"/>
        <w:gridCol w:w="1129"/>
        <w:gridCol w:w="849"/>
      </w:tblGrid>
      <w:tr w:rsidR="00D601A9" w:rsidRPr="00C3441F" w:rsidTr="00D601A9">
        <w:trPr>
          <w:trHeight w:val="1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Default="00D601A9" w:rsidP="00ED5238">
            <w:pPr>
              <w:rPr>
                <w:rFonts w:ascii="Times New Roman" w:hAnsi="Times New Roman" w:cs="Times New Roman"/>
                <w:bCs/>
              </w:rPr>
            </w:pPr>
          </w:p>
          <w:p w:rsidR="00D601A9" w:rsidRDefault="00D601A9" w:rsidP="00ED5238">
            <w:pPr>
              <w:rPr>
                <w:rFonts w:ascii="Times New Roman" w:hAnsi="Times New Roman" w:cs="Times New Roman"/>
                <w:bCs/>
              </w:rPr>
            </w:pP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№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п\п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Виды деятельности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</w:tr>
      <w:tr w:rsidR="00D601A9" w:rsidRPr="00C3441F" w:rsidTr="00D601A9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Беседа по т.б., знакомство с правилами подвижных игр.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1на всех занятиях: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Знакомство с правилами поведения и техникой безопасности.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2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без мячей (Правила поведения, командных действий закрепление навыков игры)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«Часы пробили…», «Разведчики»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>Игры на развитие ловкости:</w:t>
            </w:r>
            <w:r w:rsidRPr="00C3441F">
              <w:rPr>
                <w:rFonts w:ascii="Times New Roman" w:hAnsi="Times New Roman" w:cs="Times New Roman"/>
              </w:rPr>
              <w:t xml:space="preserve"> «Горелка», «У медведя во бору», «Рыбаки и рыбки» и т.д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 xml:space="preserve">Игры на развитие внимания: </w:t>
            </w:r>
            <w:r w:rsidRPr="00C3441F">
              <w:rPr>
                <w:rFonts w:ascii="Times New Roman" w:hAnsi="Times New Roman" w:cs="Times New Roman"/>
              </w:rPr>
              <w:t>«Воробьи- вороны», «Третий лишний», «Лиса и зайцы»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 xml:space="preserve">Игры на координацию движений: </w:t>
            </w:r>
            <w:r w:rsidRPr="00C3441F">
              <w:rPr>
                <w:rFonts w:ascii="Times New Roman" w:hAnsi="Times New Roman" w:cs="Times New Roman"/>
              </w:rPr>
              <w:t>«Вышибалы с картинками», «Охотники и утки», «Игра с мячом», «Гонки крокодилов»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 xml:space="preserve">Игры на координацию движений: </w:t>
            </w:r>
            <w:r w:rsidRPr="00C3441F">
              <w:rPr>
                <w:rFonts w:ascii="Times New Roman" w:hAnsi="Times New Roman" w:cs="Times New Roman"/>
              </w:rPr>
              <w:t>«Гонки крокодилов», «Вьюны», «Домашние хлопоты»,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1на всех занятиях.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br/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2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без мячей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>Игры на развитие ловкости:</w:t>
            </w:r>
            <w:r w:rsidRPr="00C3441F">
              <w:rPr>
                <w:rFonts w:ascii="Times New Roman" w:hAnsi="Times New Roman" w:cs="Times New Roman"/>
              </w:rPr>
              <w:t xml:space="preserve"> «Попади в мишень», «Зевака», «Квач».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>Игры на развитие ловкости:</w:t>
            </w:r>
            <w:r w:rsidRPr="00C3441F">
              <w:rPr>
                <w:rFonts w:ascii="Times New Roman" w:hAnsi="Times New Roman" w:cs="Times New Roman"/>
              </w:rPr>
              <w:t xml:space="preserve"> «Падающая палка», «Гуси», «Горелка»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>Игры на развитие ловкости:</w:t>
            </w:r>
            <w:r w:rsidRPr="00C3441F">
              <w:rPr>
                <w:rFonts w:ascii="Times New Roman" w:hAnsi="Times New Roman" w:cs="Times New Roman"/>
              </w:rPr>
              <w:t xml:space="preserve"> «Горелка», «У медведя во бору», «Рыбаки и рыбки» и т.д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i/>
                <w:iCs/>
              </w:rPr>
              <w:t xml:space="preserve">Игры на развитие внимания: </w:t>
            </w:r>
            <w:r w:rsidRPr="00C3441F">
              <w:rPr>
                <w:rFonts w:ascii="Times New Roman" w:hAnsi="Times New Roman" w:cs="Times New Roman"/>
              </w:rPr>
              <w:t>«Запрещенное движение», «Огонек», «Манеж», «Шумелка» и т.д.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Подвижная игра «Лиса и цыплята»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«Бомбардировка»</w:t>
            </w:r>
            <w:r w:rsidRPr="00C3441F">
              <w:rPr>
                <w:rFonts w:ascii="Times New Roman" w:hAnsi="Times New Roman" w:cs="Times New Roman"/>
                <w:bCs/>
              </w:rPr>
              <w:t>, «Перестрелка»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1на всех занятиях: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4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Спортивные игры 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(Навыки держания, ловли, передачи, броска мяча)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Подвижные игры «Охотники и утки», «Сумей догнать»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Игры «Братишка спаси»</w:t>
            </w:r>
            <w:r w:rsidRPr="00C3441F">
              <w:rPr>
                <w:rFonts w:ascii="Times New Roman" w:hAnsi="Times New Roman" w:cs="Times New Roman"/>
                <w:bCs/>
              </w:rPr>
              <w:t>, «Перестрелка»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Игра «Пионербол»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4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Спортивные игры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1на всех занятиях: техника безопасности, техника ловли, передачи мяча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4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Спортивные игры 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(Правила игры, подачи, прием мяча, тактика нападения и защиты)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Игра «Пионербол»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6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Игра «Пионербол»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Игра «Пионербол»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Игра «Пионербол»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Игра «Пионербол»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Эстафеты с мячами. Правила игры. «Бег по кочкам»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   Эстафеты с гимнастическими палками и скакалками, обручами, кеглями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3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Эстафеты с бегом и прыжками, преодолением препятствий.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Эстафеты с гимнастическими палками и скакалками, обручами, кеглями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Эстафеты с бегом и прыжками, преодолением препятствий.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1на всех занятиях: техника безопасности, техника ловли, передачи мяча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4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Спортивные игры </w:t>
            </w:r>
          </w:p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(Правила игры, подачи, прием мяча, тактика нападения и защиты)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«Бомбардировка»</w:t>
            </w:r>
            <w:r w:rsidRPr="00C3441F">
              <w:rPr>
                <w:rFonts w:ascii="Times New Roman" w:hAnsi="Times New Roman" w:cs="Times New Roman"/>
                <w:bCs/>
              </w:rPr>
              <w:t>, «Перестрелка»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«Пионербол»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«Снайпер», «Перестрелка»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Игра «Бомбардировка»</w:t>
            </w:r>
            <w:r w:rsidRPr="00C3441F">
              <w:rPr>
                <w:rFonts w:ascii="Times New Roman" w:hAnsi="Times New Roman" w:cs="Times New Roman"/>
                <w:bCs/>
              </w:rPr>
              <w:t>, «Перестрелка»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Эстафеты с мячами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1на всех занятиях: техника безопасности. Эстафеты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ED5238">
            <w:pPr>
              <w:rPr>
                <w:rFonts w:ascii="Times New Roman" w:hAnsi="Times New Roman" w:cs="Times New Roman"/>
              </w:rPr>
            </w:pPr>
          </w:p>
        </w:tc>
      </w:tr>
    </w:tbl>
    <w:p w:rsidR="0046104E" w:rsidRPr="00C3441F" w:rsidRDefault="0046104E">
      <w:pPr>
        <w:rPr>
          <w:rFonts w:ascii="Times New Roman" w:hAnsi="Times New Roman" w:cs="Times New Roman"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D601A9" w:rsidRDefault="00D601A9" w:rsidP="00D601A9">
      <w:pPr>
        <w:spacing w:after="0"/>
        <w:jc w:val="center"/>
        <w:rPr>
          <w:rFonts w:ascii="Times New Roman" w:hAnsi="Times New Roman" w:cs="Times New Roman"/>
          <w:b/>
        </w:rPr>
      </w:pPr>
    </w:p>
    <w:p w:rsidR="0046104E" w:rsidRPr="004E6FC8" w:rsidRDefault="0046104E" w:rsidP="00D601A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6FC8">
        <w:rPr>
          <w:rFonts w:ascii="Times New Roman" w:hAnsi="Times New Roman" w:cs="Times New Roman"/>
          <w:b/>
        </w:rPr>
        <w:lastRenderedPageBreak/>
        <w:t>4 класс</w:t>
      </w:r>
    </w:p>
    <w:p w:rsidR="00BB1770" w:rsidRPr="004E6FC8" w:rsidRDefault="0046104E" w:rsidP="00D601A9">
      <w:pPr>
        <w:spacing w:after="0"/>
        <w:jc w:val="center"/>
        <w:rPr>
          <w:rFonts w:ascii="Times New Roman" w:hAnsi="Times New Roman" w:cs="Times New Roman"/>
          <w:b/>
        </w:rPr>
      </w:pPr>
      <w:r w:rsidRPr="004E6FC8">
        <w:rPr>
          <w:rFonts w:ascii="Times New Roman" w:hAnsi="Times New Roman" w:cs="Times New Roman"/>
          <w:b/>
        </w:rPr>
        <w:t>Кален</w:t>
      </w:r>
      <w:r w:rsidR="00BB1770" w:rsidRPr="004E6FC8">
        <w:rPr>
          <w:rFonts w:ascii="Times New Roman" w:hAnsi="Times New Roman" w:cs="Times New Roman"/>
          <w:b/>
        </w:rPr>
        <w:t>дарно-тематическое планирование внеурочной</w:t>
      </w:r>
    </w:p>
    <w:p w:rsidR="0046104E" w:rsidRPr="004E6FC8" w:rsidRDefault="004E6FC8" w:rsidP="00D601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BB1770" w:rsidRPr="004E6FC8">
        <w:rPr>
          <w:rFonts w:ascii="Times New Roman" w:hAnsi="Times New Roman" w:cs="Times New Roman"/>
          <w:b/>
        </w:rPr>
        <w:t xml:space="preserve">еятельности 34 часа </w:t>
      </w:r>
      <w:r w:rsidR="0046104E" w:rsidRPr="004E6FC8">
        <w:rPr>
          <w:rFonts w:ascii="Times New Roman" w:hAnsi="Times New Roman" w:cs="Times New Roman"/>
          <w:b/>
        </w:rPr>
        <w:t>(1 раз в неделю)</w:t>
      </w:r>
    </w:p>
    <w:tbl>
      <w:tblPr>
        <w:tblW w:w="10065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386"/>
        <w:gridCol w:w="1562"/>
        <w:gridCol w:w="1134"/>
        <w:gridCol w:w="1134"/>
      </w:tblGrid>
      <w:tr w:rsidR="00D601A9" w:rsidRPr="00C3441F" w:rsidTr="00D601A9">
        <w:trPr>
          <w:trHeight w:val="711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bookmarkStart w:id="1" w:name="2bebeae7e076ce5faa49c59d9e04c6d9c157fddf"/>
            <w:bookmarkStart w:id="2" w:name="0"/>
            <w:bookmarkEnd w:id="1"/>
            <w:bookmarkEnd w:id="2"/>
            <w:r w:rsidRPr="00C3441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Инструкция по технике безопасности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Подвижные игры: «Вышибалы», «Мяч вверх» Тестирование.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Раздел № 1на всех занятиях: Знакомство с правилами поведения и техникой безопасности.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Игры с гимнастической скакалкой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30D14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30D14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 Комплекс ОРУ№2. (С мячами) Приёмы: низкий, высокий. Подачи. Прыжки со скакалкой. Пионербол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9" w:rsidRPr="00C3441F" w:rsidRDefault="00D601A9" w:rsidP="00430D14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Раздел № 1на всех занятиях: Знакомство с правилами поведения и техникой безопасности. Раздел № 2Подвижные игры без мячей (Правила поведения, командных действий закрепление навыков игры)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30D14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30D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rPr>
          <w:trHeight w:val="705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8-9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 Комплекс ОРУ№2. (С мячами) Приёмы: низкий, высокий. Подачи. Прыжки со скакалкой. Пионербол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rPr>
          <w:trHeight w:val="641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10-11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 xml:space="preserve">  Комплекс ОРУ №3. Подачи. Опрос по правилам игры. Игра «Три касания». Пионербол  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30D14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 xml:space="preserve">Раздел № 1на всех занятиях: техника безопасности, </w:t>
            </w:r>
            <w:r w:rsidRPr="00C3441F">
              <w:rPr>
                <w:rFonts w:ascii="Times New Roman" w:hAnsi="Times New Roman" w:cs="Times New Roman"/>
                <w:bCs/>
              </w:rPr>
              <w:lastRenderedPageBreak/>
              <w:t>техника ловли, передачи мяча</w:t>
            </w:r>
          </w:p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rPr>
          <w:trHeight w:val="56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12-13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 xml:space="preserve">  Комплекс ОРУ №3. Подачи. Опрос по правилам игры. Игра «Три касания». Пионербол 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lastRenderedPageBreak/>
              <w:t>14-15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 №3. Подачи. Опрос по правилам игры. Игра «Три касания». Пионербол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16-17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 xml:space="preserve"> Комплекс ОРУ №4. Правила формирования команд. Виды подач. Пионербол.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18-19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C3441F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Раздел № 1на всех занятиях: техника безопасности, техника ловли, передачи мяча</w:t>
            </w:r>
          </w:p>
          <w:p w:rsidR="00D601A9" w:rsidRPr="00C3441F" w:rsidRDefault="00D601A9" w:rsidP="00C3441F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Раздел № 4</w:t>
            </w:r>
          </w:p>
          <w:p w:rsidR="00D601A9" w:rsidRPr="00C3441F" w:rsidRDefault="00D601A9" w:rsidP="00C3441F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 xml:space="preserve">Спортивные игры </w:t>
            </w:r>
          </w:p>
          <w:p w:rsidR="00D601A9" w:rsidRPr="00C3441F" w:rsidRDefault="00D601A9" w:rsidP="00C3441F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(Правила игры, подачи, прием мяча, тактика нападения и защиты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20-21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C34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C34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325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24-25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Подготовка к турниру. Комплекс ОРУ№5Формирование команд. Пионербол. Инструкция по технике безопасности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C344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rPr>
          <w:trHeight w:val="585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Подготовка к турниру. Комплекс ОРУ№5</w:t>
            </w:r>
            <w:r w:rsidRPr="00C3441F">
              <w:rPr>
                <w:rFonts w:ascii="Times New Roman" w:hAnsi="Times New Roman" w:cs="Times New Roman"/>
              </w:rPr>
              <w:t xml:space="preserve"> </w:t>
            </w:r>
            <w:r w:rsidRPr="00C3441F">
              <w:rPr>
                <w:rFonts w:ascii="Times New Roman" w:hAnsi="Times New Roman" w:cs="Times New Roman"/>
                <w:bCs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C344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rPr>
          <w:trHeight w:val="30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27-30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Турнир по пионерболу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rPr>
          <w:trHeight w:val="320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ОРУ№5. Техника атаки. Пионербол. Игра «Мяч вверх»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480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ОРУ№5. Техника атаки.</w:t>
            </w:r>
            <w:r w:rsidRPr="00C3441F">
              <w:rPr>
                <w:rFonts w:ascii="Times New Roman" w:hAnsi="Times New Roman" w:cs="Times New Roman"/>
              </w:rPr>
              <w:t xml:space="preserve"> </w:t>
            </w:r>
            <w:r w:rsidRPr="00C3441F">
              <w:rPr>
                <w:rFonts w:ascii="Times New Roman" w:hAnsi="Times New Roman" w:cs="Times New Roman"/>
                <w:bCs/>
              </w:rPr>
              <w:t>Пионербол. Игра «Мяч вверх»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01A9" w:rsidRPr="00C3441F" w:rsidTr="00D601A9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 №6. Пионербол с блокированием. Игра «Собачки»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</w:p>
        </w:tc>
      </w:tr>
      <w:tr w:rsidR="00D601A9" w:rsidRPr="00C3441F" w:rsidTr="00D601A9">
        <w:trPr>
          <w:trHeight w:val="408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</w:rPr>
              <w:t xml:space="preserve">34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</w:rPr>
            </w:pPr>
            <w:r w:rsidRPr="00C3441F">
              <w:rPr>
                <w:rFonts w:ascii="Times New Roman" w:hAnsi="Times New Roman" w:cs="Times New Roman"/>
                <w:bCs/>
              </w:rPr>
              <w:t>Комплекс ОРУ №6.Пионербол с блокированием. Игра «Собачки»</w:t>
            </w:r>
          </w:p>
        </w:tc>
        <w:tc>
          <w:tcPr>
            <w:tcW w:w="1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  <w:r w:rsidRPr="00C344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1A9" w:rsidRPr="00C3441F" w:rsidRDefault="00D601A9" w:rsidP="0046104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6104E" w:rsidRPr="00C3441F" w:rsidRDefault="0046104E" w:rsidP="0046104E">
      <w:pPr>
        <w:rPr>
          <w:rFonts w:ascii="Times New Roman" w:hAnsi="Times New Roman" w:cs="Times New Roman"/>
        </w:rPr>
      </w:pPr>
    </w:p>
    <w:p w:rsidR="0046104E" w:rsidRPr="00C3441F" w:rsidRDefault="0046104E">
      <w:pPr>
        <w:rPr>
          <w:rFonts w:ascii="Times New Roman" w:hAnsi="Times New Roman" w:cs="Times New Roman"/>
        </w:rPr>
      </w:pPr>
    </w:p>
    <w:p w:rsidR="0046104E" w:rsidRPr="00C3441F" w:rsidRDefault="0046104E">
      <w:pPr>
        <w:rPr>
          <w:rFonts w:ascii="Times New Roman" w:hAnsi="Times New Roman" w:cs="Times New Roman"/>
        </w:rPr>
      </w:pPr>
    </w:p>
    <w:sectPr w:rsidR="0046104E" w:rsidRPr="00C3441F" w:rsidSect="00BB1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E4A"/>
    <w:multiLevelType w:val="hybridMultilevel"/>
    <w:tmpl w:val="9804773C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978"/>
    <w:multiLevelType w:val="hybridMultilevel"/>
    <w:tmpl w:val="738E8742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7CD8"/>
    <w:multiLevelType w:val="hybridMultilevel"/>
    <w:tmpl w:val="7504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2396"/>
    <w:multiLevelType w:val="hybridMultilevel"/>
    <w:tmpl w:val="23724866"/>
    <w:lvl w:ilvl="0" w:tplc="F6301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3A514D"/>
    <w:multiLevelType w:val="hybridMultilevel"/>
    <w:tmpl w:val="9528A99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075B"/>
    <w:multiLevelType w:val="hybridMultilevel"/>
    <w:tmpl w:val="C06A3B80"/>
    <w:lvl w:ilvl="0" w:tplc="6710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160F"/>
    <w:multiLevelType w:val="hybridMultilevel"/>
    <w:tmpl w:val="A936258A"/>
    <w:lvl w:ilvl="0" w:tplc="B678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C3"/>
    <w:rsid w:val="001428D4"/>
    <w:rsid w:val="00361FF7"/>
    <w:rsid w:val="00430D14"/>
    <w:rsid w:val="0046104E"/>
    <w:rsid w:val="004E6FC8"/>
    <w:rsid w:val="00511822"/>
    <w:rsid w:val="005714C3"/>
    <w:rsid w:val="006B02CF"/>
    <w:rsid w:val="007C0DD6"/>
    <w:rsid w:val="00891B54"/>
    <w:rsid w:val="00983AEB"/>
    <w:rsid w:val="00B64458"/>
    <w:rsid w:val="00BA1201"/>
    <w:rsid w:val="00BB1770"/>
    <w:rsid w:val="00C3441F"/>
    <w:rsid w:val="00CC6D5F"/>
    <w:rsid w:val="00D216FE"/>
    <w:rsid w:val="00D601A9"/>
    <w:rsid w:val="00E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DFB2F-BD39-4074-A2C2-58A6D993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5503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2022-08-26T12:59:00Z</dcterms:created>
  <dcterms:modified xsi:type="dcterms:W3CDTF">2022-09-18T01:06:00Z</dcterms:modified>
</cp:coreProperties>
</file>