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В развитии социальной толерантности у детей можно использовать притчи, байки,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>истории и мифы. Толерантность — это терпимость к ином</w:t>
      </w:r>
      <w:r>
        <w:rPr>
          <w:rFonts w:ascii="Times New Roman" w:hAnsi="Times New Roman" w:cs="Times New Roman"/>
          <w:sz w:val="28"/>
          <w:szCs w:val="28"/>
        </w:rPr>
        <w:t xml:space="preserve">у мировоззрению, образу жизни, </w:t>
      </w:r>
      <w:r w:rsidRPr="00D26166">
        <w:rPr>
          <w:rFonts w:ascii="Times New Roman" w:hAnsi="Times New Roman" w:cs="Times New Roman"/>
          <w:sz w:val="28"/>
          <w:szCs w:val="28"/>
        </w:rPr>
        <w:t>поведению и обычаям, вероисповеданию, национальности.</w:t>
      </w:r>
    </w:p>
    <w:p w:rsid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26166">
        <w:rPr>
          <w:rFonts w:ascii="Times New Roman" w:hAnsi="Times New Roman" w:cs="Times New Roman"/>
          <w:b/>
          <w:sz w:val="28"/>
          <w:szCs w:val="28"/>
        </w:rPr>
        <w:t>айка «Маленький принц и Лис»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В сказке А. де Сент-Экзюпери о маленьком принце есть замечательный момент, когда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>принц разговаривает с Лисом, а Лис спрашивает его о планете.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>«Лис очень удивился: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-На другой планете? </w:t>
      </w:r>
      <w:proofErr w:type="gramStart"/>
      <w:r w:rsidRPr="00D2616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26166">
        <w:rPr>
          <w:rFonts w:ascii="Times New Roman" w:hAnsi="Times New Roman" w:cs="Times New Roman"/>
          <w:sz w:val="28"/>
          <w:szCs w:val="28"/>
        </w:rPr>
        <w:t xml:space="preserve"> а -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>-А на этой планете есть охотники?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>-Нет.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>-Как интересно! А куры есть?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>-Нет.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>-Нет в мире совершенства! — вздохнул Лис».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Мораль: вне зависимости от наших желаний и стремлений мы не найдём совершенства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реальном мире, как не может его быть и в людях, живущих рядом с нами, да и в нас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>самих.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166">
        <w:rPr>
          <w:rFonts w:ascii="Times New Roman" w:hAnsi="Times New Roman" w:cs="Times New Roman"/>
          <w:b/>
          <w:sz w:val="28"/>
          <w:szCs w:val="28"/>
        </w:rPr>
        <w:t>Байка «Чем занимаются люди»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На стройке работали три человека. Занимались все одним и тем же, но когда их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спросили, что они делают, ответы оказались разными. Один сказал: «Я кладу кирпичи».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>Другой: «Я зарабатываю на жизнь», а третий ответил: «Я строю храм».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Мораль: то, что мы видим, оценивая поступки людей, не даёт нам основания </w:t>
      </w:r>
      <w:proofErr w:type="gramStart"/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>уверенностью утверждать что-либо о причинах такого их поведения.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166">
        <w:rPr>
          <w:rFonts w:ascii="Times New Roman" w:hAnsi="Times New Roman" w:cs="Times New Roman"/>
          <w:b/>
          <w:sz w:val="28"/>
          <w:szCs w:val="28"/>
        </w:rPr>
        <w:t>Байка «Выкрутился»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Как-то в присутствии публики один человек решил продемонстрировать своё умение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ездить на лошади, да только всё перепутал от волнения и сунул в стремя не ту ногу. В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6166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26166">
        <w:rPr>
          <w:rFonts w:ascii="Times New Roman" w:hAnsi="Times New Roman" w:cs="Times New Roman"/>
          <w:sz w:val="28"/>
          <w:szCs w:val="28"/>
        </w:rPr>
        <w:t xml:space="preserve"> он оказался в седле, да только лицом к лошадиному хвосту. Зрители, 70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>естественно, засмеялись. Но горе-наездник в ответ на ехи</w:t>
      </w:r>
      <w:r>
        <w:rPr>
          <w:rFonts w:ascii="Times New Roman" w:hAnsi="Times New Roman" w:cs="Times New Roman"/>
          <w:sz w:val="28"/>
          <w:szCs w:val="28"/>
        </w:rPr>
        <w:t xml:space="preserve">дные замечания ответил, ничуть </w:t>
      </w:r>
      <w:r w:rsidRPr="00D26166">
        <w:rPr>
          <w:rFonts w:ascii="Times New Roman" w:hAnsi="Times New Roman" w:cs="Times New Roman"/>
          <w:sz w:val="28"/>
          <w:szCs w:val="28"/>
        </w:rPr>
        <w:t>не смущаясь: «Но вы же не знаете, в какую сторону я собираюсь ехать!»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>Мораль: даже если вы оказались в неловкой ситуации,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всегда есть возможность найти </w:t>
      </w:r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>выход из неё и «сохранить лицо».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166">
        <w:rPr>
          <w:rFonts w:ascii="Times New Roman" w:hAnsi="Times New Roman" w:cs="Times New Roman"/>
          <w:b/>
          <w:sz w:val="28"/>
          <w:szCs w:val="28"/>
        </w:rPr>
        <w:t xml:space="preserve">Байка «Коль на себя </w:t>
      </w:r>
      <w:proofErr w:type="gramStart"/>
      <w:r w:rsidRPr="00D26166">
        <w:rPr>
          <w:rFonts w:ascii="Times New Roman" w:hAnsi="Times New Roman" w:cs="Times New Roman"/>
          <w:b/>
          <w:sz w:val="28"/>
          <w:szCs w:val="28"/>
        </w:rPr>
        <w:t>оборотиться</w:t>
      </w:r>
      <w:proofErr w:type="gramEnd"/>
      <w:r w:rsidRPr="00D26166">
        <w:rPr>
          <w:rFonts w:ascii="Times New Roman" w:hAnsi="Times New Roman" w:cs="Times New Roman"/>
          <w:b/>
          <w:sz w:val="28"/>
          <w:szCs w:val="28"/>
        </w:rPr>
        <w:t>»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Жил-был человек, имевший домашнюю живность, и когда он прослышал, что Моисей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знает язык животных, то напросился к нему в ученики. </w:t>
      </w:r>
      <w:r>
        <w:rPr>
          <w:rFonts w:ascii="Times New Roman" w:hAnsi="Times New Roman" w:cs="Times New Roman"/>
          <w:sz w:val="28"/>
          <w:szCs w:val="28"/>
        </w:rPr>
        <w:t xml:space="preserve">Овладев этим знанием, он начал </w:t>
      </w:r>
      <w:r w:rsidRPr="00D26166">
        <w:rPr>
          <w:rFonts w:ascii="Times New Roman" w:hAnsi="Times New Roman" w:cs="Times New Roman"/>
          <w:sz w:val="28"/>
          <w:szCs w:val="28"/>
        </w:rPr>
        <w:t>подслушивать разговоры своих домашних животных. Как-т</w:t>
      </w:r>
      <w:r>
        <w:rPr>
          <w:rFonts w:ascii="Times New Roman" w:hAnsi="Times New Roman" w:cs="Times New Roman"/>
          <w:sz w:val="28"/>
          <w:szCs w:val="28"/>
        </w:rPr>
        <w:t xml:space="preserve">о раз петух сказал собаке, что </w:t>
      </w:r>
      <w:r w:rsidRPr="00D26166">
        <w:rPr>
          <w:rFonts w:ascii="Times New Roman" w:hAnsi="Times New Roman" w:cs="Times New Roman"/>
          <w:sz w:val="28"/>
          <w:szCs w:val="28"/>
        </w:rPr>
        <w:t>лошадь скоро околеет, и человек всё понял. Чтобы не не</w:t>
      </w:r>
      <w:r>
        <w:rPr>
          <w:rFonts w:ascii="Times New Roman" w:hAnsi="Times New Roman" w:cs="Times New Roman"/>
          <w:sz w:val="28"/>
          <w:szCs w:val="28"/>
        </w:rPr>
        <w:t xml:space="preserve">сти убытки, он заблаговременно </w:t>
      </w:r>
      <w:r w:rsidRPr="00D26166">
        <w:rPr>
          <w:rFonts w:ascii="Times New Roman" w:hAnsi="Times New Roman" w:cs="Times New Roman"/>
          <w:sz w:val="28"/>
          <w:szCs w:val="28"/>
        </w:rPr>
        <w:t>продал лошадь. Спустя некоторое время он снова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воспользовался своим знанием, </w:t>
      </w:r>
      <w:r w:rsidRPr="00D26166">
        <w:rPr>
          <w:rFonts w:ascii="Times New Roman" w:hAnsi="Times New Roman" w:cs="Times New Roman"/>
          <w:sz w:val="28"/>
          <w:szCs w:val="28"/>
        </w:rPr>
        <w:t xml:space="preserve">подслушав разговор петуха с собакой, и узнал, что скоро </w:t>
      </w:r>
      <w:proofErr w:type="gramStart"/>
      <w:r w:rsidRPr="00D26166">
        <w:rPr>
          <w:rFonts w:ascii="Times New Roman" w:hAnsi="Times New Roman" w:cs="Times New Roman"/>
          <w:sz w:val="28"/>
          <w:szCs w:val="28"/>
        </w:rPr>
        <w:t>подохнет</w:t>
      </w:r>
      <w:proofErr w:type="gramEnd"/>
      <w:r w:rsidRPr="00D26166">
        <w:rPr>
          <w:rFonts w:ascii="Times New Roman" w:hAnsi="Times New Roman" w:cs="Times New Roman"/>
          <w:sz w:val="28"/>
          <w:szCs w:val="28"/>
        </w:rPr>
        <w:t xml:space="preserve"> его мул. Он снова вышел из положения без потерь, продав мула. В следующий раз</w:t>
      </w:r>
      <w:r>
        <w:rPr>
          <w:rFonts w:ascii="Times New Roman" w:hAnsi="Times New Roman" w:cs="Times New Roman"/>
          <w:sz w:val="28"/>
          <w:szCs w:val="28"/>
        </w:rPr>
        <w:t xml:space="preserve"> петух предсказал смерть раба. </w:t>
      </w:r>
      <w:r w:rsidRPr="00D26166">
        <w:rPr>
          <w:rFonts w:ascii="Times New Roman" w:hAnsi="Times New Roman" w:cs="Times New Roman"/>
          <w:sz w:val="28"/>
          <w:szCs w:val="28"/>
        </w:rPr>
        <w:t>Человек, потирая руки, продал раба и сэкономил приличные</w:t>
      </w:r>
      <w:r>
        <w:rPr>
          <w:rFonts w:ascii="Times New Roman" w:hAnsi="Times New Roman" w:cs="Times New Roman"/>
          <w:sz w:val="28"/>
          <w:szCs w:val="28"/>
        </w:rPr>
        <w:t xml:space="preserve"> деньги. Он был крайне доволен </w:t>
      </w:r>
      <w:r w:rsidRPr="00D26166">
        <w:rPr>
          <w:rFonts w:ascii="Times New Roman" w:hAnsi="Times New Roman" w:cs="Times New Roman"/>
          <w:sz w:val="28"/>
          <w:szCs w:val="28"/>
        </w:rPr>
        <w:t>собой, полагая, что ценность знания в том и состоит</w:t>
      </w:r>
      <w:r>
        <w:rPr>
          <w:rFonts w:ascii="Times New Roman" w:hAnsi="Times New Roman" w:cs="Times New Roman"/>
          <w:sz w:val="28"/>
          <w:szCs w:val="28"/>
        </w:rPr>
        <w:t xml:space="preserve">, чтобы помогать человеку в его </w:t>
      </w:r>
      <w:r w:rsidRPr="00D26166">
        <w:rPr>
          <w:rFonts w:ascii="Times New Roman" w:hAnsi="Times New Roman" w:cs="Times New Roman"/>
          <w:sz w:val="28"/>
          <w:szCs w:val="28"/>
        </w:rPr>
        <w:t xml:space="preserve">повседневных делах.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Но вот наступил день, когда петух поведал собаке, что их хозяину, </w:t>
      </w:r>
      <w:proofErr w:type="gramStart"/>
      <w:r w:rsidRPr="00D26166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D26166">
        <w:rPr>
          <w:rFonts w:ascii="Times New Roman" w:hAnsi="Times New Roman" w:cs="Times New Roman"/>
          <w:sz w:val="28"/>
          <w:szCs w:val="28"/>
        </w:rPr>
        <w:t xml:space="preserve">, недолго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lastRenderedPageBreak/>
        <w:t xml:space="preserve">осталось жить. В панике человек бросился к Моисею, спрашивая совета, что ему делать.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Моисей сказал: «Теперь ты можешь заблаговременно продать себя!»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>Мораль: прислушайтесь к наставлению Мудреца: знан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ие, помогающее видеть </w:t>
      </w:r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свойства </w:t>
      </w:r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>окружающих, оказывается бесполезным, когда дело касается величайшей заботы человека — его самого.</w:t>
      </w:r>
      <w:r w:rsidRPr="00D2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166">
        <w:rPr>
          <w:rFonts w:ascii="Times New Roman" w:hAnsi="Times New Roman" w:cs="Times New Roman"/>
          <w:b/>
          <w:sz w:val="28"/>
          <w:szCs w:val="28"/>
        </w:rPr>
        <w:t xml:space="preserve">Байка «Смеяться ли над </w:t>
      </w:r>
      <w:proofErr w:type="gramStart"/>
      <w:r w:rsidRPr="00D26166">
        <w:rPr>
          <w:rFonts w:ascii="Times New Roman" w:hAnsi="Times New Roman" w:cs="Times New Roman"/>
          <w:b/>
          <w:sz w:val="28"/>
          <w:szCs w:val="28"/>
        </w:rPr>
        <w:t>дураками</w:t>
      </w:r>
      <w:proofErr w:type="gramEnd"/>
      <w:r w:rsidRPr="00D26166">
        <w:rPr>
          <w:rFonts w:ascii="Times New Roman" w:hAnsi="Times New Roman" w:cs="Times New Roman"/>
          <w:b/>
          <w:sz w:val="28"/>
          <w:szCs w:val="28"/>
        </w:rPr>
        <w:t xml:space="preserve">?»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Жил на свете </w:t>
      </w:r>
      <w:proofErr w:type="gramStart"/>
      <w:r w:rsidRPr="00D26166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D26166">
        <w:rPr>
          <w:rFonts w:ascii="Times New Roman" w:hAnsi="Times New Roman" w:cs="Times New Roman"/>
          <w:sz w:val="28"/>
          <w:szCs w:val="28"/>
        </w:rPr>
        <w:t xml:space="preserve">. Однажды его послали за мукой и солью. Он взял с собой поднос.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Человек, пославший его, сказал: «Смотри, не смешай их, они мне нужны по отдельности».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Когда лавочник насыпал в поднос муки и принялся взвешивать соль, </w:t>
      </w:r>
      <w:proofErr w:type="gramStart"/>
      <w:r w:rsidRPr="00D26166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D26166">
        <w:rPr>
          <w:rFonts w:ascii="Times New Roman" w:hAnsi="Times New Roman" w:cs="Times New Roman"/>
          <w:sz w:val="28"/>
          <w:szCs w:val="28"/>
        </w:rPr>
        <w:t xml:space="preserve"> сказал: «Только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не смешай с мукой. Сыпь мне её сюда», — и перевернул поднос вверх дном, чтобы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положить соль с другой стороны. Мука, разумеется, оказалась на полу. Зато соль осталась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целой. Когда </w:t>
      </w:r>
      <w:proofErr w:type="gramStart"/>
      <w:r w:rsidRPr="00D26166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D26166">
        <w:rPr>
          <w:rFonts w:ascii="Times New Roman" w:hAnsi="Times New Roman" w:cs="Times New Roman"/>
          <w:sz w:val="28"/>
          <w:szCs w:val="28"/>
        </w:rPr>
        <w:t xml:space="preserve"> возвратился к тому, кто его послал, то доложил: «Вот соль».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>- Добро, — сказал человек, — а где же мука?71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- А мука должна быть здесь, — ответил </w:t>
      </w:r>
      <w:proofErr w:type="gramStart"/>
      <w:r w:rsidRPr="00D26166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D26166">
        <w:rPr>
          <w:rFonts w:ascii="Times New Roman" w:hAnsi="Times New Roman" w:cs="Times New Roman"/>
          <w:sz w:val="28"/>
          <w:szCs w:val="28"/>
        </w:rPr>
        <w:t xml:space="preserve"> и перевернул поднос.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66">
        <w:rPr>
          <w:rFonts w:ascii="Times New Roman" w:hAnsi="Times New Roman" w:cs="Times New Roman"/>
          <w:sz w:val="28"/>
          <w:szCs w:val="28"/>
        </w:rPr>
        <w:t xml:space="preserve">Соль, разумеется, высыпалась на пол, как до этого мука.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Мораль: так же часто бывает и с людьми, которых никак нельзя отнести к </w:t>
      </w:r>
      <w:proofErr w:type="gramStart"/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>дуракам</w:t>
      </w:r>
      <w:proofErr w:type="gramEnd"/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>Делая то, что им представляется правильным, они сводят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нет другое, которое вполне </w:t>
      </w:r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может оказаться столь же правильным. Когда такое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происходит не в действиях, а в </w:t>
      </w:r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>мышлении человека, он попадает в тупик, какими б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ы соображениями ни обосновывал </w:t>
      </w:r>
      <w:r w:rsidRPr="00D26166">
        <w:rPr>
          <w:rFonts w:ascii="Times New Roman" w:hAnsi="Times New Roman" w:cs="Times New Roman"/>
          <w:i/>
          <w:sz w:val="28"/>
          <w:szCs w:val="28"/>
          <w:u w:val="single"/>
        </w:rPr>
        <w:t>логичность своей мысли.</w:t>
      </w:r>
    </w:p>
    <w:p w:rsid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F23" w:rsidRDefault="00643F23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166" w:rsidRPr="00D26166" w:rsidRDefault="00D26166" w:rsidP="00D2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166" w:rsidRPr="00D26166" w:rsidSect="00D26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78"/>
    <w:rsid w:val="00643F23"/>
    <w:rsid w:val="00D26166"/>
    <w:rsid w:val="00D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2021-05-19T07:16:00Z</dcterms:created>
  <dcterms:modified xsi:type="dcterms:W3CDTF">2021-05-19T07:23:00Z</dcterms:modified>
</cp:coreProperties>
</file>